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70" w:rsidRDefault="006A0C41" w:rsidP="006A0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R O T O K Ó Ł  Nr IX/2024 </w:t>
      </w:r>
    </w:p>
    <w:p w:rsidR="006A0C41" w:rsidRDefault="006A0C41" w:rsidP="006A0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IX sesji IX kadencji Rady Miejskiej w Kolbuszowej odbytej w dniu  27 listopada 2024 roku w budynku Miejskiego Domu Kultury w Kolbuszowej przy ul. Obrońców Pokoju 66</w:t>
      </w:r>
      <w:r w:rsidR="000E495D">
        <w:rPr>
          <w:rFonts w:ascii="Times New Roman" w:hAnsi="Times New Roman" w:cs="Times New Roman"/>
          <w:b/>
          <w:sz w:val="28"/>
          <w:szCs w:val="28"/>
        </w:rPr>
        <w:t>.</w:t>
      </w:r>
    </w:p>
    <w:p w:rsidR="000E495D" w:rsidRDefault="000E495D" w:rsidP="006A0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Obrady IX ses</w:t>
      </w:r>
      <w:r w:rsidR="00E23527">
        <w:rPr>
          <w:rFonts w:ascii="Times New Roman" w:hAnsi="Times New Roman" w:cs="Times New Roman"/>
          <w:sz w:val="28"/>
          <w:szCs w:val="28"/>
        </w:rPr>
        <w:t xml:space="preserve">ji Rady Miejskiej w Kolbuszowej rozpoczęto </w:t>
      </w:r>
      <w:r w:rsidR="0004737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23527">
        <w:rPr>
          <w:rFonts w:ascii="Times New Roman" w:hAnsi="Times New Roman" w:cs="Times New Roman"/>
          <w:sz w:val="28"/>
          <w:szCs w:val="28"/>
        </w:rPr>
        <w:t>o godz.8:00.Sesję otworzył i prowadził Przewodniczący Rady Miejskiej P.</w:t>
      </w:r>
      <w:r w:rsidR="00047373">
        <w:rPr>
          <w:rFonts w:ascii="Times New Roman" w:hAnsi="Times New Roman" w:cs="Times New Roman"/>
          <w:sz w:val="28"/>
          <w:szCs w:val="28"/>
        </w:rPr>
        <w:t xml:space="preserve"> </w:t>
      </w:r>
      <w:r w:rsidR="00E23527">
        <w:rPr>
          <w:rFonts w:ascii="Times New Roman" w:hAnsi="Times New Roman" w:cs="Times New Roman"/>
          <w:sz w:val="28"/>
          <w:szCs w:val="28"/>
        </w:rPr>
        <w:t>Jan Fryc. W sesji udział wzięło 20 radnych ( nieobecny: radny Stanisław Rumak) ,sołtysi,</w:t>
      </w:r>
      <w:r w:rsidR="00047373">
        <w:rPr>
          <w:rFonts w:ascii="Times New Roman" w:hAnsi="Times New Roman" w:cs="Times New Roman"/>
          <w:sz w:val="28"/>
          <w:szCs w:val="28"/>
        </w:rPr>
        <w:t xml:space="preserve"> przewodniczą</w:t>
      </w:r>
      <w:r w:rsidR="00E23527">
        <w:rPr>
          <w:rFonts w:ascii="Times New Roman" w:hAnsi="Times New Roman" w:cs="Times New Roman"/>
          <w:sz w:val="28"/>
          <w:szCs w:val="28"/>
        </w:rPr>
        <w:t>cy</w:t>
      </w:r>
      <w:r w:rsidR="00047373">
        <w:rPr>
          <w:rFonts w:ascii="Times New Roman" w:hAnsi="Times New Roman" w:cs="Times New Roman"/>
          <w:sz w:val="28"/>
          <w:szCs w:val="28"/>
        </w:rPr>
        <w:t xml:space="preserve"> zarządów osiedli oraz zaproszeni goście, co potwierdza załączona  do protokołu lista</w:t>
      </w:r>
      <w:r w:rsidR="006C5A0C">
        <w:rPr>
          <w:rFonts w:ascii="Times New Roman" w:hAnsi="Times New Roman" w:cs="Times New Roman"/>
          <w:sz w:val="28"/>
          <w:szCs w:val="28"/>
        </w:rPr>
        <w:t xml:space="preserve"> obecności. Przewodniczą</w:t>
      </w:r>
      <w:r w:rsidR="00047373">
        <w:rPr>
          <w:rFonts w:ascii="Times New Roman" w:hAnsi="Times New Roman" w:cs="Times New Roman"/>
          <w:sz w:val="28"/>
          <w:szCs w:val="28"/>
        </w:rPr>
        <w:t>cy Rady Miejskiej stwierdził pra</w:t>
      </w:r>
      <w:r w:rsidR="006C5A0C">
        <w:rPr>
          <w:rFonts w:ascii="Times New Roman" w:hAnsi="Times New Roman" w:cs="Times New Roman"/>
          <w:sz w:val="28"/>
          <w:szCs w:val="28"/>
        </w:rPr>
        <w:t>womocność obrad IX sesji Rady Miejsk</w:t>
      </w:r>
      <w:r w:rsidR="00047373">
        <w:rPr>
          <w:rFonts w:ascii="Times New Roman" w:hAnsi="Times New Roman" w:cs="Times New Roman"/>
          <w:sz w:val="28"/>
          <w:szCs w:val="28"/>
        </w:rPr>
        <w:t>i</w:t>
      </w:r>
      <w:r w:rsidR="006C5A0C">
        <w:rPr>
          <w:rFonts w:ascii="Times New Roman" w:hAnsi="Times New Roman" w:cs="Times New Roman"/>
          <w:sz w:val="28"/>
          <w:szCs w:val="28"/>
        </w:rPr>
        <w:t>e</w:t>
      </w:r>
      <w:r w:rsidR="00047373">
        <w:rPr>
          <w:rFonts w:ascii="Times New Roman" w:hAnsi="Times New Roman" w:cs="Times New Roman"/>
          <w:sz w:val="28"/>
          <w:szCs w:val="28"/>
        </w:rPr>
        <w:t>j w Kolbuszowej</w:t>
      </w:r>
      <w:r w:rsidR="006C5A0C">
        <w:rPr>
          <w:rFonts w:ascii="Times New Roman" w:hAnsi="Times New Roman" w:cs="Times New Roman"/>
          <w:sz w:val="28"/>
          <w:szCs w:val="28"/>
        </w:rPr>
        <w:t>.</w:t>
      </w:r>
    </w:p>
    <w:p w:rsidR="006C5A0C" w:rsidRDefault="006C5A0C" w:rsidP="006A0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Porządek obrad IX sesji Rady Miejskiej w Kolbuszowej przedstawia się następująco: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Przyjęcie porządku obrad sesji.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Przyjęcie protokołu z poprzedniej sesji. </w:t>
      </w:r>
    </w:p>
    <w:p w:rsid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Informacja o zarządzeniach wydanych przez Burmistrza Kolbuszowej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</w:t>
      </w: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okresie między sesjami. </w:t>
      </w:r>
    </w:p>
    <w:p w:rsidR="005B45DA" w:rsidRPr="005B45DA" w:rsidRDefault="005B45DA" w:rsidP="005B45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zamiaru likwidacji Szkoły Podstawowej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Domatkowie. </w:t>
      </w:r>
    </w:p>
    <w:p w:rsidR="006E3802" w:rsidRDefault="006E3802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zaciągnięcia pożyczki długoterminowej, wspierającej zielona  transformację miast w Banku Gospodarstwa Krajowego( dot. efektywności energetycznej budynków  użyteczności publicznej).</w:t>
      </w:r>
    </w:p>
    <w:p w:rsidR="006E3802" w:rsidRDefault="006E3802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zaciągnięcia pożyczki długoterminowej, wspierającej zielona  transformację miast w Banku Gospodarstwa Krajowego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(dot. przebudowa sieci kanalizacyjnej i wodociągowej).</w:t>
      </w:r>
    </w:p>
    <w:p w:rsidR="006E3802" w:rsidRDefault="006E3802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zaciągnięcia pożyczki długoterminowej, wspierającej zielona  transformację miast w Banku Gospodarstwa Krajowego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(dot. remontu zespołu zbiorników na wodę).</w:t>
      </w:r>
    </w:p>
    <w:p w:rsidR="006E3802" w:rsidRPr="00B33CE0" w:rsidRDefault="006E3802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zaciągnięcia pożyczki długoterminowej, wspierającej zielona  transformację miast w Banku Gospodarstwa Krajowego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dot.</w:t>
      </w:r>
      <w:r w:rsidR="007376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zmniejszenia poziomu zanieczyszczeń na terenie miasta Kol</w:t>
      </w:r>
      <w:r w:rsidR="00737640">
        <w:rPr>
          <w:rFonts w:ascii="Times New Roman" w:eastAsia="Times New Roman" w:hAnsi="Times New Roman" w:cs="Times New Roman"/>
          <w:sz w:val="28"/>
          <w:szCs w:val="28"/>
          <w:lang w:eastAsia="pl-PL"/>
        </w:rPr>
        <w:t>buszowa poprzez rozbud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owę oczyszczalni)</w:t>
      </w:r>
      <w:r w:rsidR="0073764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zmian w budżecie Miasta i Gminy Kolbuszowa na 2024 rok. </w:t>
      </w:r>
    </w:p>
    <w:p w:rsidR="00737640" w:rsidRPr="00B33CE0" w:rsidRDefault="0073764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zmiany Wieloletniej Prognozy Finansowej Gminy Kolbuszowa.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ustalenia podstawy naliczania podatku rolnego w mieście i gminie Kolbuszowa na 2025 rok.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uchwalenia rocznego programu współpracy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organizacjami pozarządowymi oraz podmiotami wymienionymi w art.3 ust.3 ustawy o działalności pożytku publicznego i wolontariacie na 2025 rok.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wprowadzenia tekstu jednolitego Statutu Środowiskowego Domu Samopomocy w Kolbuszowej.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Informacja o działalności Gminnej Komisji Rozwiązywania Problemów Alkoholowych w Kolbuszowej za 2024 rok.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przekazania Gminie Miasto Rzeszów zadania w zakresie obsługi osób nietrzeźwych z terenu Miasta i Gminy Kolbuszowa.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przyjęcia Gminnego Programu Profilaktyki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Rozwiązywania Problemów Alkoholowych oraz Przeciwdziałania Narkomanii na terenie Miasta i Gminy Kolbuszowa na 2025 rok.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wyrażenia zgody na sprzedaż w trybie przetargowym nieruchomości gruntowej własności Gminy Kolbuszowa, położonej w Kolbuszowej.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zmiany Uchwały Nr XXXVI/422/21 Rady Miejskiej w Kolbuszowej z dnia 30 sierpnia 2021 r. w sprawie określenia górnych stawek opłat za usługi odbierania odpadów komunalnych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nieruchomości oraz opróżniania zbiorników bezodpływowych i transport nieczystości ciekłych. </w:t>
      </w:r>
    </w:p>
    <w:p w:rsidR="00B33CE0" w:rsidRPr="00B33CE0" w:rsidRDefault="00B33CE0" w:rsidP="00B33C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przyjęcia „Aktualizacji założeń do planu zaopatrzenia w ciepło, energię elektryczną i paliwa gazowe dla gminy Kolbuszowa na 2013-2030”. </w:t>
      </w:r>
    </w:p>
    <w:p w:rsidR="006C5A0C" w:rsidRPr="00E947A4" w:rsidRDefault="00B33CE0" w:rsidP="00B33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CE0"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różne.</w:t>
      </w:r>
    </w:p>
    <w:p w:rsidR="00E947A4" w:rsidRDefault="00E947A4" w:rsidP="00E94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7A4">
        <w:rPr>
          <w:rFonts w:ascii="Times New Roman" w:hAnsi="Times New Roman" w:cs="Times New Roman"/>
          <w:b/>
          <w:sz w:val="28"/>
          <w:szCs w:val="28"/>
        </w:rPr>
        <w:t>Ad.1</w:t>
      </w:r>
    </w:p>
    <w:p w:rsidR="001925B3" w:rsidRPr="001925B3" w:rsidRDefault="001925B3" w:rsidP="001925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Burmistrz</w:t>
      </w:r>
      <w:r w:rsidRPr="001925B3">
        <w:rPr>
          <w:rFonts w:ascii="Times New Roman" w:hAnsi="Times New Roman" w:cs="Times New Roman"/>
          <w:bCs/>
          <w:sz w:val="28"/>
          <w:szCs w:val="28"/>
        </w:rPr>
        <w:t xml:space="preserve"> Kolbuszowej </w:t>
      </w:r>
      <w:r>
        <w:rPr>
          <w:rFonts w:ascii="Times New Roman" w:hAnsi="Times New Roman" w:cs="Times New Roman"/>
          <w:bCs/>
          <w:sz w:val="28"/>
          <w:szCs w:val="28"/>
        </w:rPr>
        <w:t xml:space="preserve">zgłosił wniosek o </w:t>
      </w:r>
      <w:r w:rsidRPr="001925B3">
        <w:rPr>
          <w:rFonts w:ascii="Times New Roman" w:hAnsi="Times New Roman" w:cs="Times New Roman"/>
          <w:bCs/>
          <w:sz w:val="28"/>
          <w:szCs w:val="28"/>
        </w:rPr>
        <w:t xml:space="preserve">uzupełnienia porządku obrad o cztery dodatkowe punkty dot. podjęcia uchwał w sprawie zaciągnięcia pożyczek. </w:t>
      </w:r>
    </w:p>
    <w:p w:rsidR="001925B3" w:rsidRDefault="001925B3" w:rsidP="001925B3">
      <w:pPr>
        <w:rPr>
          <w:rFonts w:ascii="Times New Roman" w:hAnsi="Times New Roman" w:cs="Times New Roman"/>
          <w:sz w:val="28"/>
          <w:szCs w:val="28"/>
        </w:rPr>
      </w:pPr>
      <w:r w:rsidRPr="000725F9">
        <w:rPr>
          <w:rFonts w:ascii="Times New Roman" w:hAnsi="Times New Roman" w:cs="Times New Roman"/>
          <w:sz w:val="28"/>
          <w:szCs w:val="28"/>
        </w:rPr>
        <w:t>ZA: 19, PRZECIW: 0, WSTRZYMUJĘ SIĘ: 0, BRAK GŁOSU: 0, NIEOBECNI: 2</w:t>
      </w:r>
      <w:r w:rsidRPr="000725F9">
        <w:rPr>
          <w:rFonts w:ascii="Times New Roman" w:hAnsi="Times New Roman" w:cs="Times New Roman"/>
          <w:sz w:val="28"/>
          <w:szCs w:val="28"/>
        </w:rPr>
        <w:br/>
      </w:r>
      <w:r w:rsidRPr="000725F9">
        <w:rPr>
          <w:rFonts w:ascii="Times New Roman" w:hAnsi="Times New Roman" w:cs="Times New Roman"/>
          <w:sz w:val="28"/>
          <w:szCs w:val="28"/>
        </w:rPr>
        <w:br/>
      </w:r>
      <w:r w:rsidRPr="000725F9">
        <w:rPr>
          <w:rFonts w:ascii="Times New Roman" w:hAnsi="Times New Roman" w:cs="Times New Roman"/>
          <w:sz w:val="28"/>
          <w:szCs w:val="28"/>
          <w:u w:val="single"/>
        </w:rPr>
        <w:t>Wyniki imienne:</w:t>
      </w:r>
      <w:r w:rsidRPr="000725F9">
        <w:rPr>
          <w:rFonts w:ascii="Times New Roman" w:hAnsi="Times New Roman" w:cs="Times New Roman"/>
          <w:sz w:val="28"/>
          <w:szCs w:val="28"/>
        </w:rPr>
        <w:br/>
        <w:t>ZA (19)</w:t>
      </w:r>
      <w:r w:rsidRPr="000725F9">
        <w:rPr>
          <w:rFonts w:ascii="Times New Roman" w:hAnsi="Times New Roman" w:cs="Times New Roman"/>
          <w:sz w:val="28"/>
          <w:szCs w:val="28"/>
        </w:rPr>
        <w:br/>
        <w:t>Tomasz Chlebek, Jarosław Czaja, Stanisław Długosz , Julian Dragan, Jan Fryc, Katarzyna Furtak-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Draus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t xml:space="preserve">, Grażyna 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Halat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Ocimek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Tylutki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Zygora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br/>
      </w:r>
      <w:r w:rsidRPr="000725F9">
        <w:rPr>
          <w:rFonts w:ascii="Times New Roman" w:hAnsi="Times New Roman" w:cs="Times New Roman"/>
          <w:sz w:val="28"/>
          <w:szCs w:val="28"/>
        </w:rPr>
        <w:br/>
        <w:t>NIEOBECNI (2)</w:t>
      </w:r>
      <w:r w:rsidRPr="000725F9">
        <w:rPr>
          <w:rFonts w:ascii="Times New Roman" w:hAnsi="Times New Roman" w:cs="Times New Roman"/>
          <w:sz w:val="28"/>
          <w:szCs w:val="28"/>
        </w:rPr>
        <w:br/>
        <w:t>Józef Fryc, Stanisław Rumak</w:t>
      </w:r>
    </w:p>
    <w:p w:rsidR="001925B3" w:rsidRDefault="001925B3" w:rsidP="0019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uwzględnieniu  wniosku Burmistrza , Rada przyjęła porządek IX sesji.</w:t>
      </w:r>
    </w:p>
    <w:p w:rsidR="001925B3" w:rsidRPr="0043774C" w:rsidRDefault="001925B3" w:rsidP="0043774C">
      <w:pPr>
        <w:rPr>
          <w:rFonts w:ascii="Times New Roman" w:hAnsi="Times New Roman" w:cs="Times New Roman"/>
          <w:sz w:val="28"/>
          <w:szCs w:val="28"/>
        </w:rPr>
      </w:pPr>
      <w:r w:rsidRPr="000725F9">
        <w:rPr>
          <w:rFonts w:ascii="Times New Roman" w:hAnsi="Times New Roman" w:cs="Times New Roman"/>
          <w:sz w:val="28"/>
          <w:szCs w:val="28"/>
        </w:rPr>
        <w:t>ZA: 18, PRZECIW: 0, WSTRZYMUJĘ SIĘ: 0, BRAK GŁOSU: 1, NIEOBECNI: 2</w:t>
      </w:r>
      <w:r w:rsidRPr="000725F9">
        <w:rPr>
          <w:rFonts w:ascii="Times New Roman" w:hAnsi="Times New Roman" w:cs="Times New Roman"/>
          <w:sz w:val="28"/>
          <w:szCs w:val="28"/>
        </w:rPr>
        <w:br/>
      </w:r>
      <w:r w:rsidRPr="000725F9">
        <w:rPr>
          <w:rFonts w:ascii="Times New Roman" w:hAnsi="Times New Roman" w:cs="Times New Roman"/>
          <w:sz w:val="28"/>
          <w:szCs w:val="28"/>
        </w:rPr>
        <w:br/>
      </w:r>
      <w:r w:rsidRPr="000725F9">
        <w:rPr>
          <w:rFonts w:ascii="Times New Roman" w:hAnsi="Times New Roman" w:cs="Times New Roman"/>
          <w:sz w:val="28"/>
          <w:szCs w:val="28"/>
          <w:u w:val="single"/>
        </w:rPr>
        <w:t>Wyniki imienne:</w:t>
      </w:r>
      <w:r w:rsidRPr="000725F9">
        <w:rPr>
          <w:rFonts w:ascii="Times New Roman" w:hAnsi="Times New Roman" w:cs="Times New Roman"/>
          <w:sz w:val="28"/>
          <w:szCs w:val="28"/>
        </w:rPr>
        <w:br/>
        <w:t>ZA (18)</w:t>
      </w:r>
      <w:r w:rsidRPr="000725F9">
        <w:rPr>
          <w:rFonts w:ascii="Times New Roman" w:hAnsi="Times New Roman" w:cs="Times New Roman"/>
          <w:sz w:val="28"/>
          <w:szCs w:val="28"/>
        </w:rPr>
        <w:br/>
        <w:t>Tomasz Chlebek, Jarosław Czaja, Stanisław Długosz , Jan Fryc, Katarzyna Furtak-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Draus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t xml:space="preserve">, Grażyna 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Halat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Ocimek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Tylutki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0725F9">
        <w:rPr>
          <w:rFonts w:ascii="Times New Roman" w:hAnsi="Times New Roman" w:cs="Times New Roman"/>
          <w:sz w:val="28"/>
          <w:szCs w:val="28"/>
        </w:rPr>
        <w:t>Zygora</w:t>
      </w:r>
      <w:proofErr w:type="spellEnd"/>
      <w:r w:rsidRPr="000725F9">
        <w:rPr>
          <w:rFonts w:ascii="Times New Roman" w:hAnsi="Times New Roman" w:cs="Times New Roman"/>
          <w:sz w:val="28"/>
          <w:szCs w:val="28"/>
        </w:rPr>
        <w:br/>
      </w:r>
      <w:r w:rsidRPr="000725F9">
        <w:rPr>
          <w:rFonts w:ascii="Times New Roman" w:hAnsi="Times New Roman" w:cs="Times New Roman"/>
          <w:sz w:val="28"/>
          <w:szCs w:val="28"/>
        </w:rPr>
        <w:br/>
        <w:t>BRAK GŁOSU (1)</w:t>
      </w:r>
      <w:r w:rsidRPr="000725F9">
        <w:rPr>
          <w:rFonts w:ascii="Times New Roman" w:hAnsi="Times New Roman" w:cs="Times New Roman"/>
          <w:sz w:val="28"/>
          <w:szCs w:val="28"/>
        </w:rPr>
        <w:br/>
        <w:t>Julian Dragan</w:t>
      </w:r>
      <w:r w:rsidRPr="000725F9">
        <w:rPr>
          <w:rFonts w:ascii="Times New Roman" w:hAnsi="Times New Roman" w:cs="Times New Roman"/>
          <w:sz w:val="28"/>
          <w:szCs w:val="28"/>
        </w:rPr>
        <w:br/>
      </w:r>
      <w:r w:rsidRPr="000725F9">
        <w:rPr>
          <w:rFonts w:ascii="Times New Roman" w:hAnsi="Times New Roman" w:cs="Times New Roman"/>
          <w:sz w:val="28"/>
          <w:szCs w:val="28"/>
        </w:rPr>
        <w:br/>
        <w:t xml:space="preserve">NIEOBECNI </w:t>
      </w:r>
      <w:r w:rsidR="0043774C">
        <w:rPr>
          <w:rFonts w:ascii="Times New Roman" w:hAnsi="Times New Roman" w:cs="Times New Roman"/>
          <w:sz w:val="28"/>
          <w:szCs w:val="28"/>
        </w:rPr>
        <w:t>(2)</w:t>
      </w:r>
      <w:r w:rsidR="0043774C">
        <w:rPr>
          <w:rFonts w:ascii="Times New Roman" w:hAnsi="Times New Roman" w:cs="Times New Roman"/>
          <w:sz w:val="28"/>
          <w:szCs w:val="28"/>
        </w:rPr>
        <w:br/>
        <w:t>Józef Fryc, Stanisław Rumak</w:t>
      </w:r>
    </w:p>
    <w:p w:rsidR="005317EE" w:rsidRDefault="005317EE" w:rsidP="00E94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7EE">
        <w:rPr>
          <w:rFonts w:ascii="Times New Roman" w:hAnsi="Times New Roman" w:cs="Times New Roman"/>
          <w:b/>
          <w:sz w:val="28"/>
          <w:szCs w:val="28"/>
        </w:rPr>
        <w:t>Ad.2</w:t>
      </w:r>
    </w:p>
    <w:p w:rsidR="005317EE" w:rsidRDefault="005317EE" w:rsidP="00E94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Protokół z sesji Rady Miejskiej w Kolbuszowej odbytej w dniu 30 października</w:t>
      </w:r>
      <w:r w:rsidR="005552A8">
        <w:rPr>
          <w:rFonts w:ascii="Times New Roman" w:hAnsi="Times New Roman" w:cs="Times New Roman"/>
          <w:sz w:val="28"/>
          <w:szCs w:val="28"/>
        </w:rPr>
        <w:t xml:space="preserve"> br. został wyłożony do wglądu przez radnych. Uwagi lub zmiany do protokołu należy składać w punkcie sprawy różne. W przypadku braku uwag i zastrzeżeń protokół uznaje się za przyjęty.</w:t>
      </w:r>
    </w:p>
    <w:p w:rsidR="005552A8" w:rsidRDefault="005552A8" w:rsidP="00E94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2A8">
        <w:rPr>
          <w:rFonts w:ascii="Times New Roman" w:hAnsi="Times New Roman" w:cs="Times New Roman"/>
          <w:b/>
          <w:sz w:val="28"/>
          <w:szCs w:val="28"/>
        </w:rPr>
        <w:t>Ad.3</w:t>
      </w:r>
    </w:p>
    <w:p w:rsidR="005552A8" w:rsidRDefault="005552A8" w:rsidP="00E94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 Zarządzeń Burmistrza Kolbuszowej wydanych w okresie między sesjami.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465/24 z dnia 25.07.2024  w sprawie przedstawienia RM w Kolbuszowej projektu uchwały  w sprawie wyrażenia zgody na sprzedaż w trybie bezprzetargowym nieruchomości gruntowej, własności gminy Kolbuszowa położonej w Kolbuszowej przy ul. Św. Brata Alberta na rzecz użytkownika wieczystego.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466/24 z dnia 25.07.2024  w sprawie</w:t>
      </w:r>
      <w:r>
        <w:rPr>
          <w:rFonts w:ascii="Times New Roman" w:hAnsi="Times New Roman" w:cs="Times New Roman"/>
          <w:sz w:val="28"/>
          <w:szCs w:val="28"/>
        </w:rPr>
        <w:t xml:space="preserve"> powołania Komisji Oceniającej </w:t>
      </w:r>
      <w:r w:rsidRPr="002A4304">
        <w:rPr>
          <w:rFonts w:ascii="Times New Roman" w:hAnsi="Times New Roman" w:cs="Times New Roman"/>
          <w:sz w:val="28"/>
          <w:szCs w:val="28"/>
        </w:rPr>
        <w:t xml:space="preserve">w celu wyłonienia najlepszego oferenta ubiegającego się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4304">
        <w:rPr>
          <w:rFonts w:ascii="Times New Roman" w:hAnsi="Times New Roman" w:cs="Times New Roman"/>
          <w:sz w:val="28"/>
          <w:szCs w:val="28"/>
        </w:rPr>
        <w:t>o dotację z budżetu gminy na wykonanie zadań własnych gminy w roku 2024.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467/24 z dnia 25.07.2024  w sprawie przyznania dotacji z budżetu gminy podmiotom wybranym w otwartym konkursie ofert przeprowadzonym w dniu 25.07.2024r.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468/24 z dnia 25.07.2024  w sprawie przedstawienia RM w Kolbuszowej projektu uchwały  w sprawie wyrażenia zgody na sprzedaż w trybie przetargowym nieruchomości gruntowej, własności gminy Kolbuszowa położonej w Kolbuszowej Górnej.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469/24 z dnia 25.07.2024  w sprawie przedstawienia RM w Kolbuszowej projektu uchwały  w sprawie wyrażenia zgody na sprzedaż w trybie przetargowym nieruchomości gruntowej, własności gminy Kolbuszowa położonej w Nowej Wsi.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470/24 z dnia 25.07.2024  w sprawie podania do publicznej wiadomości wykazu nieruchomości własności gminy Kolbus</w:t>
      </w:r>
      <w:r>
        <w:rPr>
          <w:rFonts w:ascii="Times New Roman" w:hAnsi="Times New Roman" w:cs="Times New Roman"/>
          <w:sz w:val="28"/>
          <w:szCs w:val="28"/>
        </w:rPr>
        <w:t xml:space="preserve">zowa przeznaczonych do oddania </w:t>
      </w:r>
      <w:r w:rsidRPr="002A4304">
        <w:rPr>
          <w:rFonts w:ascii="Times New Roman" w:hAnsi="Times New Roman" w:cs="Times New Roman"/>
          <w:sz w:val="28"/>
          <w:szCs w:val="28"/>
        </w:rPr>
        <w:t xml:space="preserve">w użyczenie.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471/24 z dnia 25.07.2024  w sprawie przyznania dotacji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4304">
        <w:rPr>
          <w:rFonts w:ascii="Times New Roman" w:hAnsi="Times New Roman" w:cs="Times New Roman"/>
          <w:sz w:val="28"/>
          <w:szCs w:val="28"/>
        </w:rPr>
        <w:t xml:space="preserve">z budżetu gminy podmiotom wybranym w otwartym konkursie ofert przeprowadzonym w dniu 25.07.2024r.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472/24 z dnia 25.07.2024  w sprawie</w:t>
      </w:r>
      <w:r>
        <w:rPr>
          <w:rFonts w:ascii="Times New Roman" w:hAnsi="Times New Roman" w:cs="Times New Roman"/>
          <w:sz w:val="28"/>
          <w:szCs w:val="28"/>
        </w:rPr>
        <w:t xml:space="preserve"> powołania Komisji Oceniającej </w:t>
      </w:r>
      <w:r w:rsidRPr="002A4304">
        <w:rPr>
          <w:rFonts w:ascii="Times New Roman" w:hAnsi="Times New Roman" w:cs="Times New Roman"/>
          <w:sz w:val="28"/>
          <w:szCs w:val="28"/>
        </w:rPr>
        <w:t xml:space="preserve">w celu wyłonienia najlepszego oferenta ubiegającego się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4304">
        <w:rPr>
          <w:rFonts w:ascii="Times New Roman" w:hAnsi="Times New Roman" w:cs="Times New Roman"/>
          <w:sz w:val="28"/>
          <w:szCs w:val="28"/>
        </w:rPr>
        <w:t>o dotację z budżetu gminy na wykonanie zadań własnych gminy w roku 2024.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473/24 z dnia 25.07.2024  w sprawie przyznania dotacji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4304">
        <w:rPr>
          <w:rFonts w:ascii="Times New Roman" w:hAnsi="Times New Roman" w:cs="Times New Roman"/>
          <w:sz w:val="28"/>
          <w:szCs w:val="28"/>
        </w:rPr>
        <w:t xml:space="preserve">z budżetu gminy podmiotom wybranym w otwartym konkursie ofert przeprowadzonym w dniu 25.07.2024r.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474/24 z dnia 26.07.2024  w sprawie wyrażenia zgody na przekazanie w dzierżawę części nieruchomości gruntowej położonej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4304">
        <w:rPr>
          <w:rFonts w:ascii="Times New Roman" w:hAnsi="Times New Roman" w:cs="Times New Roman"/>
          <w:sz w:val="28"/>
          <w:szCs w:val="28"/>
        </w:rPr>
        <w:t xml:space="preserve">w Kolbuszowej- własność gminy Kolbuszowa.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475/24 z dnia 26.07.2024  w sprawie wyrażenia zgody na sprzedaż prawa własności nieruchomości gruntowej na rzecz użytkownika wieczystego w trybie roszczenia zgodnie z art. 198g ustawy z dnia 21.08.1997.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476/24 z dnia 26.07.2024  w sprawie zmian w budżecie gminy Kolbuszowa na 2024 rok.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477/24 z dnia 26.07.2024  w sprawie ustalenia planu finansowego dla wydzielonego rachunku dochodów na cele związane</w:t>
      </w:r>
      <w:r w:rsidR="00E814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4304">
        <w:rPr>
          <w:rFonts w:ascii="Times New Roman" w:hAnsi="Times New Roman" w:cs="Times New Roman"/>
          <w:sz w:val="28"/>
          <w:szCs w:val="28"/>
        </w:rPr>
        <w:t xml:space="preserve"> z pomocą cudzoziemcom.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478/24 z dnia 26.07.2024  w sprawie wprowadzenia standardów ochrony małoletnich w UM w Kolbuszowej.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479/24 z dnia 26.07.2024  w sprawie wyznaczenia Koordynatora ds. standardów ochrony małoletnich w UM w Kolbuszowej.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480/24 z dnia 26.07.2024  w sprawie zatwierdzenia treści umowy użyczenia w </w:t>
      </w:r>
      <w:proofErr w:type="spellStart"/>
      <w:r w:rsidRPr="002A4304">
        <w:rPr>
          <w:rFonts w:ascii="Times New Roman" w:hAnsi="Times New Roman" w:cs="Times New Roman"/>
          <w:sz w:val="28"/>
          <w:szCs w:val="28"/>
        </w:rPr>
        <w:t>FnRKFiS</w:t>
      </w:r>
      <w:proofErr w:type="spellEnd"/>
      <w:r w:rsidRPr="002A4304">
        <w:rPr>
          <w:rFonts w:ascii="Times New Roman" w:hAnsi="Times New Roman" w:cs="Times New Roman"/>
          <w:sz w:val="28"/>
          <w:szCs w:val="28"/>
        </w:rPr>
        <w:t xml:space="preserve"> w Kolbuszowej. 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>Zarządzenie Nr 481/24 z dnia 30.07.2024  w sprawie ogłoszenia</w:t>
      </w:r>
      <w:r w:rsidR="00E814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4304">
        <w:rPr>
          <w:rFonts w:ascii="Times New Roman" w:hAnsi="Times New Roman" w:cs="Times New Roman"/>
          <w:sz w:val="28"/>
          <w:szCs w:val="28"/>
        </w:rPr>
        <w:t xml:space="preserve"> II przetargu ustnego ograniczonego na sprzedaż niezabudowanej nieruchomości gruntowej własności gminy Kolbuszowa położonej </w:t>
      </w:r>
      <w:r w:rsidR="00E814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4304">
        <w:rPr>
          <w:rFonts w:ascii="Times New Roman" w:hAnsi="Times New Roman" w:cs="Times New Roman"/>
          <w:sz w:val="28"/>
          <w:szCs w:val="28"/>
        </w:rPr>
        <w:t>w Weryni.</w:t>
      </w:r>
    </w:p>
    <w:p w:rsidR="002A4304" w:rsidRPr="002A4304" w:rsidRDefault="002A4304" w:rsidP="002A430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04">
        <w:rPr>
          <w:rFonts w:ascii="Times New Roman" w:hAnsi="Times New Roman" w:cs="Times New Roman"/>
          <w:sz w:val="28"/>
          <w:szCs w:val="28"/>
        </w:rPr>
        <w:t xml:space="preserve">Zarządzenie Nr 482/24 z dnia 30.07.2024  w sprawie ogłoszenia I przetargu ustnego nieograniczonego na sprzedaż niezabudowanej nieruchomości gruntowej własności gminy Kolbuszowa położonej w Kupnie. </w:t>
      </w:r>
    </w:p>
    <w:p w:rsidR="002A4304" w:rsidRDefault="002A4304" w:rsidP="00E94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53" w:rsidRDefault="00127153" w:rsidP="00E94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153">
        <w:rPr>
          <w:rFonts w:ascii="Times New Roman" w:hAnsi="Times New Roman" w:cs="Times New Roman"/>
          <w:b/>
          <w:sz w:val="28"/>
          <w:szCs w:val="28"/>
        </w:rPr>
        <w:t>Ad.4</w:t>
      </w:r>
    </w:p>
    <w:p w:rsidR="00127153" w:rsidRDefault="00127153" w:rsidP="00E947A4">
      <w:pPr>
        <w:jc w:val="both"/>
        <w:rPr>
          <w:rFonts w:ascii="Times New Roman" w:hAnsi="Times New Roman" w:cs="Times New Roman"/>
          <w:sz w:val="28"/>
          <w:szCs w:val="28"/>
        </w:rPr>
      </w:pPr>
      <w:r w:rsidRPr="00127153">
        <w:rPr>
          <w:rFonts w:ascii="Times New Roman" w:hAnsi="Times New Roman" w:cs="Times New Roman"/>
          <w:sz w:val="28"/>
          <w:szCs w:val="28"/>
        </w:rPr>
        <w:t>Projekt uchwały</w:t>
      </w:r>
      <w:r w:rsidR="00505882">
        <w:rPr>
          <w:rFonts w:ascii="Times New Roman" w:hAnsi="Times New Roman" w:cs="Times New Roman"/>
          <w:sz w:val="28"/>
          <w:szCs w:val="28"/>
        </w:rPr>
        <w:t xml:space="preserve"> w sprawie zamiaru likwidacji</w:t>
      </w:r>
      <w:r w:rsidR="00FA59CF">
        <w:rPr>
          <w:rFonts w:ascii="Times New Roman" w:hAnsi="Times New Roman" w:cs="Times New Roman"/>
          <w:sz w:val="28"/>
          <w:szCs w:val="28"/>
        </w:rPr>
        <w:t xml:space="preserve"> Szkoły Podstawowej                                        w Domatkowie przedstawił P. Ireneusz Kogut Inspektor Oświaty</w:t>
      </w:r>
      <w:r w:rsidR="00FD6585">
        <w:rPr>
          <w:rFonts w:ascii="Times New Roman" w:hAnsi="Times New Roman" w:cs="Times New Roman"/>
          <w:sz w:val="28"/>
          <w:szCs w:val="28"/>
        </w:rPr>
        <w:t>.</w:t>
      </w:r>
      <w:r w:rsidR="00E27D43">
        <w:rPr>
          <w:rFonts w:ascii="Times New Roman" w:hAnsi="Times New Roman" w:cs="Times New Roman"/>
          <w:sz w:val="28"/>
          <w:szCs w:val="28"/>
        </w:rPr>
        <w:t xml:space="preserve"> </w:t>
      </w:r>
      <w:r w:rsidR="004102C3">
        <w:rPr>
          <w:rFonts w:ascii="Times New Roman" w:hAnsi="Times New Roman" w:cs="Times New Roman"/>
          <w:sz w:val="28"/>
          <w:szCs w:val="28"/>
        </w:rPr>
        <w:t>Szkoła Podstawowa w Domatkowie jest szkołą o st</w:t>
      </w:r>
      <w:r w:rsidR="00E27D43">
        <w:rPr>
          <w:rFonts w:ascii="Times New Roman" w:hAnsi="Times New Roman" w:cs="Times New Roman"/>
          <w:sz w:val="28"/>
          <w:szCs w:val="28"/>
        </w:rPr>
        <w:t>rukturze o</w:t>
      </w:r>
      <w:r w:rsidR="004102C3">
        <w:rPr>
          <w:rFonts w:ascii="Times New Roman" w:hAnsi="Times New Roman" w:cs="Times New Roman"/>
          <w:sz w:val="28"/>
          <w:szCs w:val="28"/>
        </w:rPr>
        <w:t>rganizacyjnej klas I-</w:t>
      </w:r>
      <w:r w:rsidR="00E27D43">
        <w:rPr>
          <w:rFonts w:ascii="Times New Roman" w:hAnsi="Times New Roman" w:cs="Times New Roman"/>
          <w:sz w:val="28"/>
          <w:szCs w:val="28"/>
        </w:rPr>
        <w:t>VIII z oddziałem przedszkolnym, dla której organem prowadzącym jest Gmina Kolbuszowa.  Celem likwidacji SP w Domatkowie jest konieczność dostosowania sieci szkół prowadzonych przez Gminę Kolbuszowa do realnych potrzeb wynikających z zachodzących zmian  demograficznych oraz związaną z tym koniecznością racjonalizacji wydatków budżetowych ponoszonych na realizację zadań oświatowych.. Po likwidacji SP w Domatkowie Gmina Kolbuszowa zapewni uczniom zlikwidowanej szkoły możliwość kontynuowania nauki w SP w Bukowcu. Nie spowoduje to pogorszenie warunków nauki,, jeżeli zajdzie konieczność wynikająca z przepisów prawa oświatowego do szkoły uczniowie dowożeni będą transportem organizowanym przez Gminę Kolbuszowa  w trakcie dowozu zapewniona będzie opieka nad uczniami.</w:t>
      </w:r>
      <w:r w:rsidR="00D31147">
        <w:rPr>
          <w:rFonts w:ascii="Times New Roman" w:hAnsi="Times New Roman" w:cs="Times New Roman"/>
          <w:sz w:val="28"/>
          <w:szCs w:val="28"/>
        </w:rPr>
        <w:t xml:space="preserve"> Ponadto uczniowie zostaną obję</w:t>
      </w:r>
      <w:r w:rsidR="00E27D43">
        <w:rPr>
          <w:rFonts w:ascii="Times New Roman" w:hAnsi="Times New Roman" w:cs="Times New Roman"/>
          <w:sz w:val="28"/>
          <w:szCs w:val="28"/>
        </w:rPr>
        <w:t>ci op</w:t>
      </w:r>
      <w:r w:rsidR="00D31147">
        <w:rPr>
          <w:rFonts w:ascii="Times New Roman" w:hAnsi="Times New Roman" w:cs="Times New Roman"/>
          <w:sz w:val="28"/>
          <w:szCs w:val="28"/>
        </w:rPr>
        <w:t>ieką w świetlicy na czas oczeki</w:t>
      </w:r>
      <w:r w:rsidR="00E27D43">
        <w:rPr>
          <w:rFonts w:ascii="Times New Roman" w:hAnsi="Times New Roman" w:cs="Times New Roman"/>
          <w:sz w:val="28"/>
          <w:szCs w:val="28"/>
        </w:rPr>
        <w:t>wania na autobus. Od</w:t>
      </w:r>
      <w:r w:rsidR="00D31147">
        <w:rPr>
          <w:rFonts w:ascii="Times New Roman" w:hAnsi="Times New Roman" w:cs="Times New Roman"/>
          <w:sz w:val="28"/>
          <w:szCs w:val="28"/>
        </w:rPr>
        <w:t>ległość między budynkami SP w D</w:t>
      </w:r>
      <w:r w:rsidR="00E27D43">
        <w:rPr>
          <w:rFonts w:ascii="Times New Roman" w:hAnsi="Times New Roman" w:cs="Times New Roman"/>
          <w:sz w:val="28"/>
          <w:szCs w:val="28"/>
        </w:rPr>
        <w:t>omatkowie a SP w Bukowcu wynosi około 1500 m..</w:t>
      </w:r>
      <w:r w:rsidR="00D31147">
        <w:rPr>
          <w:rFonts w:ascii="Times New Roman" w:hAnsi="Times New Roman" w:cs="Times New Roman"/>
          <w:sz w:val="28"/>
          <w:szCs w:val="28"/>
        </w:rPr>
        <w:t xml:space="preserve"> Z</w:t>
      </w:r>
      <w:r w:rsidR="00E27D43">
        <w:rPr>
          <w:rFonts w:ascii="Times New Roman" w:hAnsi="Times New Roman" w:cs="Times New Roman"/>
          <w:sz w:val="28"/>
          <w:szCs w:val="28"/>
        </w:rPr>
        <w:t>asadniczy</w:t>
      </w:r>
      <w:r w:rsidR="00D31147">
        <w:rPr>
          <w:rFonts w:ascii="Times New Roman" w:hAnsi="Times New Roman" w:cs="Times New Roman"/>
          <w:sz w:val="28"/>
          <w:szCs w:val="28"/>
        </w:rPr>
        <w:t>m powodem podjęcia uchwały o za</w:t>
      </w:r>
      <w:r w:rsidR="00E27D43">
        <w:rPr>
          <w:rFonts w:ascii="Times New Roman" w:hAnsi="Times New Roman" w:cs="Times New Roman"/>
          <w:sz w:val="28"/>
          <w:szCs w:val="28"/>
        </w:rPr>
        <w:t>miarze likwidacji SP</w:t>
      </w:r>
      <w:r w:rsidR="00D31147">
        <w:rPr>
          <w:rFonts w:ascii="Times New Roman" w:hAnsi="Times New Roman" w:cs="Times New Roman"/>
          <w:sz w:val="28"/>
          <w:szCs w:val="28"/>
        </w:rPr>
        <w:t xml:space="preserve">                                  w Domatkowie jest mała ilość</w:t>
      </w:r>
      <w:r w:rsidR="00E27D43">
        <w:rPr>
          <w:rFonts w:ascii="Times New Roman" w:hAnsi="Times New Roman" w:cs="Times New Roman"/>
          <w:sz w:val="28"/>
          <w:szCs w:val="28"/>
        </w:rPr>
        <w:t xml:space="preserve"> dzieci uczęszczających do przedmiotowej szkoły, jak również fakt posyłania dzieci przez rodziców od co najmniej 20 lat </w:t>
      </w:r>
      <w:r w:rsidR="00D311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7D43">
        <w:rPr>
          <w:rFonts w:ascii="Times New Roman" w:hAnsi="Times New Roman" w:cs="Times New Roman"/>
          <w:sz w:val="28"/>
          <w:szCs w:val="28"/>
        </w:rPr>
        <w:t>z przysiółka Brzezówka do SP Nr 2 w Kolbuszowej</w:t>
      </w:r>
      <w:r w:rsidR="00D31147">
        <w:rPr>
          <w:rFonts w:ascii="Times New Roman" w:hAnsi="Times New Roman" w:cs="Times New Roman"/>
          <w:sz w:val="28"/>
          <w:szCs w:val="28"/>
        </w:rPr>
        <w:t>. Czynnikiem uzasadniającym podjęcie decyzji w sprawie likwidacji szkoły są wysokie koszty jej utrzymania                w stosunku do liczby uczęszczających do niej dzieci. Komisja Oświaty pozytywnie zaopiniowała przedmiotowy projekt uchwały. W imieniu społeczności wsi Domatków o zaniechanie likwidacji szkoły wystąpili sołtys wsi Domatków , była dyrektor placówki oraz rodzice. Podkreślali fakt że jest szkoła to również miejsce kultury wsi. Radna P.K. Furtak-</w:t>
      </w:r>
      <w:proofErr w:type="spellStart"/>
      <w:r w:rsidR="00D31147">
        <w:rPr>
          <w:rFonts w:ascii="Times New Roman" w:hAnsi="Times New Roman" w:cs="Times New Roman"/>
          <w:sz w:val="28"/>
          <w:szCs w:val="28"/>
        </w:rPr>
        <w:t>Draus</w:t>
      </w:r>
      <w:proofErr w:type="spellEnd"/>
      <w:r w:rsidR="00D31147">
        <w:rPr>
          <w:rFonts w:ascii="Times New Roman" w:hAnsi="Times New Roman" w:cs="Times New Roman"/>
          <w:sz w:val="28"/>
          <w:szCs w:val="28"/>
        </w:rPr>
        <w:t xml:space="preserve"> złożyła wniosek                        o skierowanie sprawy likwidacji SP w Domatkowie na posiedzenie Komisji Rewizyjnej.</w:t>
      </w:r>
    </w:p>
    <w:p w:rsidR="00A427DA" w:rsidRDefault="00A427DA" w:rsidP="00A427D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t>ZA: 19, PRZECIW: 0, WSTRZYMUJĘ SIĘ: 0, BRAK GŁOSU: 1, NIEOBECNI: 1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ZA (19)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Stanisław Długosz , Julian Dragan, Jan Fryc, Józef Fryc, Grażyna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BRAK GŁOSU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Katarzyna Furtak-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A427DA" w:rsidRDefault="00A427DA" w:rsidP="00A427D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 podjęła Uchwałę </w:t>
      </w:r>
      <w:r w:rsidRPr="00A427DA">
        <w:rPr>
          <w:rFonts w:ascii="Times New Roman" w:eastAsia="Times New Roman" w:hAnsi="Times New Roman" w:cs="Times New Roman"/>
          <w:b/>
          <w:sz w:val="28"/>
          <w:szCs w:val="28"/>
        </w:rPr>
        <w:t>Nr IX/92/24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zamiaru likwidacji Szkoły Podstawowej w Domatkowie.</w:t>
      </w:r>
    </w:p>
    <w:p w:rsidR="00A427DA" w:rsidRPr="00A427DA" w:rsidRDefault="00A427DA" w:rsidP="00A427D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427DA">
        <w:rPr>
          <w:rFonts w:ascii="Times New Roman" w:hAnsi="Times New Roman" w:cs="Times New Roman"/>
          <w:sz w:val="28"/>
          <w:szCs w:val="28"/>
        </w:rPr>
        <w:t>ZA: 14, PRZECIW: 4, WSTRZYMUJĘ SIĘ: 1, BRAK GŁOSU: 1, NIEOBECNI: 1</w:t>
      </w:r>
      <w:r w:rsidRPr="00A427DA">
        <w:rPr>
          <w:rFonts w:ascii="Times New Roman" w:hAnsi="Times New Roman" w:cs="Times New Roman"/>
          <w:sz w:val="28"/>
          <w:szCs w:val="28"/>
        </w:rPr>
        <w:br/>
      </w:r>
      <w:r w:rsidRPr="00A427DA">
        <w:rPr>
          <w:rFonts w:ascii="Times New Roman" w:hAnsi="Times New Roman" w:cs="Times New Roman"/>
          <w:sz w:val="28"/>
          <w:szCs w:val="28"/>
        </w:rPr>
        <w:br/>
      </w:r>
      <w:r w:rsidRPr="00A427DA">
        <w:rPr>
          <w:rFonts w:ascii="Times New Roman" w:hAnsi="Times New Roman" w:cs="Times New Roman"/>
          <w:sz w:val="28"/>
          <w:szCs w:val="28"/>
          <w:u w:val="single"/>
        </w:rPr>
        <w:t>Wyniki imienne:</w:t>
      </w:r>
      <w:r w:rsidRPr="00A427DA">
        <w:rPr>
          <w:rFonts w:ascii="Times New Roman" w:hAnsi="Times New Roman" w:cs="Times New Roman"/>
          <w:sz w:val="28"/>
          <w:szCs w:val="28"/>
        </w:rPr>
        <w:br/>
        <w:t>ZA (14)</w:t>
      </w:r>
      <w:r w:rsidRPr="00A427DA">
        <w:rPr>
          <w:rFonts w:ascii="Times New Roman" w:hAnsi="Times New Roman" w:cs="Times New Roman"/>
          <w:sz w:val="28"/>
          <w:szCs w:val="28"/>
        </w:rPr>
        <w:br/>
        <w:t xml:space="preserve">Tomasz Chlebek, Jan Fryc, Józef Fryc, Grażyna </w:t>
      </w:r>
      <w:proofErr w:type="spellStart"/>
      <w:r w:rsidRPr="00A427DA">
        <w:rPr>
          <w:rFonts w:ascii="Times New Roman" w:hAnsi="Times New Roman" w:cs="Times New Roman"/>
          <w:sz w:val="28"/>
          <w:szCs w:val="28"/>
        </w:rPr>
        <w:t>Halat</w:t>
      </w:r>
      <w:proofErr w:type="spellEnd"/>
      <w:r w:rsidRPr="00A427DA">
        <w:rPr>
          <w:rFonts w:ascii="Times New Roman" w:hAnsi="Times New Roman" w:cs="Times New Roman"/>
          <w:sz w:val="28"/>
          <w:szCs w:val="28"/>
        </w:rPr>
        <w:t xml:space="preserve">, Michał Karkut, Grażyna Maziarz, Dariusz </w:t>
      </w:r>
      <w:proofErr w:type="spellStart"/>
      <w:r w:rsidRPr="00A427DA">
        <w:rPr>
          <w:rFonts w:ascii="Times New Roman" w:hAnsi="Times New Roman" w:cs="Times New Roman"/>
          <w:sz w:val="28"/>
          <w:szCs w:val="28"/>
        </w:rPr>
        <w:t>Ocimek</w:t>
      </w:r>
      <w:proofErr w:type="spellEnd"/>
      <w:r w:rsidRPr="00A427DA">
        <w:rPr>
          <w:rFonts w:ascii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A427DA">
        <w:rPr>
          <w:rFonts w:ascii="Times New Roman" w:hAnsi="Times New Roman" w:cs="Times New Roman"/>
          <w:sz w:val="28"/>
          <w:szCs w:val="28"/>
        </w:rPr>
        <w:t>Tylutki</w:t>
      </w:r>
      <w:proofErr w:type="spellEnd"/>
      <w:r w:rsidRPr="00A427DA">
        <w:rPr>
          <w:rFonts w:ascii="Times New Roman" w:hAnsi="Times New Roman" w:cs="Times New Roman"/>
          <w:sz w:val="28"/>
          <w:szCs w:val="28"/>
        </w:rPr>
        <w:t xml:space="preserve">, Karol Wesołowski, Łukasz </w:t>
      </w:r>
      <w:proofErr w:type="spellStart"/>
      <w:r w:rsidRPr="00A427DA">
        <w:rPr>
          <w:rFonts w:ascii="Times New Roman" w:hAnsi="Times New Roman" w:cs="Times New Roman"/>
          <w:sz w:val="28"/>
          <w:szCs w:val="28"/>
        </w:rPr>
        <w:t>Zygora</w:t>
      </w:r>
      <w:proofErr w:type="spellEnd"/>
      <w:r w:rsidRPr="00A427DA">
        <w:rPr>
          <w:rFonts w:ascii="Times New Roman" w:hAnsi="Times New Roman" w:cs="Times New Roman"/>
          <w:sz w:val="28"/>
          <w:szCs w:val="28"/>
        </w:rPr>
        <w:br/>
      </w:r>
      <w:r w:rsidRPr="00A427DA">
        <w:rPr>
          <w:rFonts w:ascii="Times New Roman" w:hAnsi="Times New Roman" w:cs="Times New Roman"/>
          <w:sz w:val="28"/>
          <w:szCs w:val="28"/>
        </w:rPr>
        <w:br/>
        <w:t>PRZECIW (4)</w:t>
      </w:r>
      <w:r w:rsidRPr="00A427DA">
        <w:rPr>
          <w:rFonts w:ascii="Times New Roman" w:hAnsi="Times New Roman" w:cs="Times New Roman"/>
          <w:sz w:val="28"/>
          <w:szCs w:val="28"/>
        </w:rPr>
        <w:br/>
        <w:t>Jarosław Czaja, Stanisław Długosz , Julian Dragan, Adam Kaczanowski</w:t>
      </w:r>
      <w:r w:rsidRPr="00A427DA">
        <w:rPr>
          <w:rFonts w:ascii="Times New Roman" w:hAnsi="Times New Roman" w:cs="Times New Roman"/>
          <w:sz w:val="28"/>
          <w:szCs w:val="28"/>
        </w:rPr>
        <w:br/>
      </w:r>
      <w:r w:rsidRPr="00A427DA">
        <w:rPr>
          <w:rFonts w:ascii="Times New Roman" w:hAnsi="Times New Roman" w:cs="Times New Roman"/>
          <w:sz w:val="28"/>
          <w:szCs w:val="28"/>
        </w:rPr>
        <w:br/>
        <w:t>WSTRZYMUJĘ SIĘ (1)</w:t>
      </w:r>
      <w:r w:rsidRPr="00A427DA">
        <w:rPr>
          <w:rFonts w:ascii="Times New Roman" w:hAnsi="Times New Roman" w:cs="Times New Roman"/>
          <w:sz w:val="28"/>
          <w:szCs w:val="28"/>
        </w:rPr>
        <w:br/>
        <w:t>Tomasz Ząbczyk</w:t>
      </w:r>
      <w:r w:rsidRPr="00A427DA">
        <w:rPr>
          <w:rFonts w:ascii="Times New Roman" w:hAnsi="Times New Roman" w:cs="Times New Roman"/>
          <w:sz w:val="28"/>
          <w:szCs w:val="28"/>
        </w:rPr>
        <w:br/>
      </w:r>
      <w:r w:rsidRPr="00A427DA">
        <w:rPr>
          <w:rFonts w:ascii="Times New Roman" w:hAnsi="Times New Roman" w:cs="Times New Roman"/>
          <w:sz w:val="28"/>
          <w:szCs w:val="28"/>
        </w:rPr>
        <w:br/>
        <w:t>BRAK GŁOSU (1)</w:t>
      </w:r>
      <w:r w:rsidRPr="00A427DA">
        <w:rPr>
          <w:rFonts w:ascii="Times New Roman" w:hAnsi="Times New Roman" w:cs="Times New Roman"/>
          <w:sz w:val="28"/>
          <w:szCs w:val="28"/>
        </w:rPr>
        <w:br/>
        <w:t>Katarzyna Furtak-</w:t>
      </w:r>
      <w:proofErr w:type="spellStart"/>
      <w:r w:rsidRPr="00A427DA">
        <w:rPr>
          <w:rFonts w:ascii="Times New Roman" w:hAnsi="Times New Roman" w:cs="Times New Roman"/>
          <w:sz w:val="28"/>
          <w:szCs w:val="28"/>
        </w:rPr>
        <w:t>Drau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NIEOBECNI (1)</w:t>
      </w:r>
      <w:r>
        <w:rPr>
          <w:rFonts w:ascii="Times New Roman" w:hAnsi="Times New Roman" w:cs="Times New Roman"/>
          <w:sz w:val="28"/>
          <w:szCs w:val="28"/>
        </w:rPr>
        <w:br/>
        <w:t xml:space="preserve">Stanisław </w:t>
      </w:r>
      <w:proofErr w:type="spellStart"/>
      <w:r>
        <w:rPr>
          <w:rFonts w:ascii="Times New Roman" w:hAnsi="Times New Roman" w:cs="Times New Roman"/>
          <w:sz w:val="28"/>
          <w:szCs w:val="28"/>
        </w:rPr>
        <w:t>Ruma</w:t>
      </w:r>
      <w:proofErr w:type="spellEnd"/>
    </w:p>
    <w:p w:rsidR="00FA59CF" w:rsidRDefault="00FA59CF" w:rsidP="00E94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CF">
        <w:rPr>
          <w:rFonts w:ascii="Times New Roman" w:hAnsi="Times New Roman" w:cs="Times New Roman"/>
          <w:b/>
          <w:sz w:val="28"/>
          <w:szCs w:val="28"/>
        </w:rPr>
        <w:t>Ad.5</w:t>
      </w:r>
    </w:p>
    <w:p w:rsidR="00FA59CF" w:rsidRDefault="00FA59CF" w:rsidP="00E94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Miejska w Kolbuszowej podjęła Uchwałę </w:t>
      </w:r>
      <w:r w:rsidRPr="002A4304">
        <w:rPr>
          <w:rFonts w:ascii="Times New Roman" w:hAnsi="Times New Roman" w:cs="Times New Roman"/>
          <w:b/>
          <w:sz w:val="28"/>
          <w:szCs w:val="28"/>
        </w:rPr>
        <w:t>Nr  IX/</w:t>
      </w:r>
      <w:r w:rsidR="0081455B" w:rsidRPr="002A4304">
        <w:rPr>
          <w:rFonts w:ascii="Times New Roman" w:hAnsi="Times New Roman" w:cs="Times New Roman"/>
          <w:b/>
          <w:sz w:val="28"/>
          <w:szCs w:val="28"/>
        </w:rPr>
        <w:t>93/24</w:t>
      </w:r>
      <w:r w:rsidR="0081455B">
        <w:rPr>
          <w:rFonts w:ascii="Times New Roman" w:hAnsi="Times New Roman" w:cs="Times New Roman"/>
          <w:sz w:val="28"/>
          <w:szCs w:val="28"/>
        </w:rPr>
        <w:t xml:space="preserve"> w sprawie zaciągnięcia pożyczki długoterminowej wspierają</w:t>
      </w:r>
      <w:r>
        <w:rPr>
          <w:rFonts w:ascii="Times New Roman" w:hAnsi="Times New Roman" w:cs="Times New Roman"/>
          <w:sz w:val="28"/>
          <w:szCs w:val="28"/>
        </w:rPr>
        <w:t>cej zieloną transformację miast w Banku gospodarstwa  Krajowego ze Środków Krajowego Planu Od</w:t>
      </w:r>
      <w:r w:rsidR="0081455B">
        <w:rPr>
          <w:rFonts w:ascii="Times New Roman" w:hAnsi="Times New Roman" w:cs="Times New Roman"/>
          <w:sz w:val="28"/>
          <w:szCs w:val="28"/>
        </w:rPr>
        <w:t>budowy                    i Zwiększenia Odporności</w:t>
      </w:r>
      <w:r>
        <w:rPr>
          <w:rFonts w:ascii="Times New Roman" w:hAnsi="Times New Roman" w:cs="Times New Roman"/>
          <w:sz w:val="28"/>
          <w:szCs w:val="28"/>
        </w:rPr>
        <w:t xml:space="preserve"> na projekt </w:t>
      </w:r>
      <w:proofErr w:type="spellStart"/>
      <w:r>
        <w:rPr>
          <w:rFonts w:ascii="Times New Roman" w:hAnsi="Times New Roman" w:cs="Times New Roman"/>
          <w:sz w:val="28"/>
          <w:szCs w:val="28"/>
        </w:rPr>
        <w:t>pn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.”Zwiększenie efektywności </w:t>
      </w:r>
      <w:r w:rsidR="0081455B">
        <w:rPr>
          <w:rFonts w:ascii="Times New Roman" w:hAnsi="Times New Roman" w:cs="Times New Roman"/>
          <w:sz w:val="28"/>
          <w:szCs w:val="28"/>
        </w:rPr>
        <w:t>energetycznej budynków użytecznoś</w:t>
      </w:r>
      <w:r>
        <w:rPr>
          <w:rFonts w:ascii="Times New Roman" w:hAnsi="Times New Roman" w:cs="Times New Roman"/>
          <w:sz w:val="28"/>
          <w:szCs w:val="28"/>
        </w:rPr>
        <w:t>ci publicznej na terenie miasta Kolbuszowa” w kwocie 221.820,71 zł</w:t>
      </w:r>
      <w:r w:rsidR="002A4304">
        <w:rPr>
          <w:rFonts w:ascii="Times New Roman" w:hAnsi="Times New Roman" w:cs="Times New Roman"/>
          <w:sz w:val="28"/>
          <w:szCs w:val="28"/>
        </w:rPr>
        <w:t xml:space="preserve"> .</w:t>
      </w:r>
      <w:r w:rsidR="0081455B">
        <w:rPr>
          <w:rFonts w:ascii="Times New Roman" w:hAnsi="Times New Roman" w:cs="Times New Roman"/>
          <w:sz w:val="28"/>
          <w:szCs w:val="28"/>
        </w:rPr>
        <w:t>Śro</w:t>
      </w:r>
      <w:r w:rsidR="002A4304">
        <w:rPr>
          <w:rFonts w:ascii="Times New Roman" w:hAnsi="Times New Roman" w:cs="Times New Roman"/>
          <w:sz w:val="28"/>
          <w:szCs w:val="28"/>
        </w:rPr>
        <w:t>dki z poż</w:t>
      </w:r>
      <w:r w:rsidR="0081455B">
        <w:rPr>
          <w:rFonts w:ascii="Times New Roman" w:hAnsi="Times New Roman" w:cs="Times New Roman"/>
          <w:sz w:val="28"/>
          <w:szCs w:val="28"/>
        </w:rPr>
        <w:t xml:space="preserve">yczki przeznacza się na spłatę wcześniej </w:t>
      </w:r>
      <w:r w:rsidR="002A4304">
        <w:rPr>
          <w:rFonts w:ascii="Times New Roman" w:hAnsi="Times New Roman" w:cs="Times New Roman"/>
          <w:sz w:val="28"/>
          <w:szCs w:val="28"/>
        </w:rPr>
        <w:t>zaciągnięt</w:t>
      </w:r>
      <w:r w:rsidR="0081455B">
        <w:rPr>
          <w:rFonts w:ascii="Times New Roman" w:hAnsi="Times New Roman" w:cs="Times New Roman"/>
          <w:sz w:val="28"/>
          <w:szCs w:val="28"/>
        </w:rPr>
        <w:t>ych kredytów.</w:t>
      </w:r>
      <w:r w:rsidR="002A4304">
        <w:rPr>
          <w:rFonts w:ascii="Times New Roman" w:hAnsi="Times New Roman" w:cs="Times New Roman"/>
          <w:sz w:val="28"/>
          <w:szCs w:val="28"/>
        </w:rPr>
        <w:t xml:space="preserve"> Spła</w:t>
      </w:r>
      <w:r w:rsidR="0081455B">
        <w:rPr>
          <w:rFonts w:ascii="Times New Roman" w:hAnsi="Times New Roman" w:cs="Times New Roman"/>
          <w:sz w:val="28"/>
          <w:szCs w:val="28"/>
        </w:rPr>
        <w:t>ty rat pożyczki następować będą w latach 2025-2044.</w:t>
      </w:r>
    </w:p>
    <w:p w:rsidR="0043774C" w:rsidRPr="0043774C" w:rsidRDefault="0043774C" w:rsidP="0043774C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0725F9">
        <w:rPr>
          <w:rFonts w:ascii="Times New Roman" w:eastAsia="Times New Roman" w:hAnsi="Times New Roman" w:cs="Times New Roman"/>
          <w:sz w:val="28"/>
          <w:szCs w:val="28"/>
        </w:rPr>
        <w:t>ZA: 16, PRZECIW: 0, WSTRZYMUJĘ SIĘ: 2, BRAK GŁOSU: 2, NIEOBECNI: 1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ZA (16)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Stanisław Długosz , Julian Dragan, Jan Fryc, Grażyna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Karol Wesołowski, Tomasz Ząbczyk, Łukasz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WSTRZYMUJĘ SIĘ (2)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Józef Fryc, Michał Karkut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BRAK GŁOSU (2)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Katarzyna Furtak-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Norbert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NIEOBECNI (1)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43774C" w:rsidRPr="0043774C" w:rsidRDefault="00604F73" w:rsidP="00E94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74C">
        <w:rPr>
          <w:rFonts w:ascii="Times New Roman" w:hAnsi="Times New Roman" w:cs="Times New Roman"/>
          <w:b/>
          <w:sz w:val="28"/>
          <w:szCs w:val="28"/>
        </w:rPr>
        <w:t>Ad.6</w:t>
      </w:r>
    </w:p>
    <w:p w:rsidR="0043774C" w:rsidRDefault="0043774C" w:rsidP="00E94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Miejska w Kolbuszowej podjęła Uchwałę </w:t>
      </w:r>
      <w:r w:rsidRPr="002A4304">
        <w:rPr>
          <w:rFonts w:ascii="Times New Roman" w:hAnsi="Times New Roman" w:cs="Times New Roman"/>
          <w:b/>
          <w:sz w:val="28"/>
          <w:szCs w:val="28"/>
        </w:rPr>
        <w:t>Nr  IX/</w:t>
      </w:r>
      <w:r>
        <w:rPr>
          <w:rFonts w:ascii="Times New Roman" w:hAnsi="Times New Roman" w:cs="Times New Roman"/>
          <w:b/>
          <w:sz w:val="28"/>
          <w:szCs w:val="28"/>
        </w:rPr>
        <w:t>94</w:t>
      </w:r>
      <w:r w:rsidRPr="002A4304">
        <w:rPr>
          <w:rFonts w:ascii="Times New Roman" w:hAnsi="Times New Roman" w:cs="Times New Roman"/>
          <w:b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 w sprawie zaciągnięcia pożyczki długoterminowej wspierającej zieloną transformację miast w Banku gospodarstwa  Krajowego ze Środków Krajowego Planu Odbudowy                    i Zwiększenia Odporności na projekt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pn</w:t>
      </w:r>
      <w:proofErr w:type="spellEnd"/>
      <w:r>
        <w:rPr>
          <w:rFonts w:ascii="Times New Roman" w:hAnsi="Times New Roman" w:cs="Times New Roman"/>
          <w:sz w:val="28"/>
          <w:szCs w:val="28"/>
        </w:rPr>
        <w:t>.”Zmniejszenie poziomu zanieczyszczeń na terenie miasta Kolbuszowa poprzez przebudowę sieci kanalizacyjnej                               i wodociągowej” w kwocie 3.378.763,52 zł.</w:t>
      </w:r>
    </w:p>
    <w:p w:rsidR="0043774C" w:rsidRPr="00A427DA" w:rsidRDefault="002C7723" w:rsidP="00E21D5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0725F9">
        <w:rPr>
          <w:rFonts w:ascii="Times New Roman" w:eastAsia="Times New Roman" w:hAnsi="Times New Roman" w:cs="Times New Roman"/>
          <w:sz w:val="28"/>
          <w:szCs w:val="28"/>
        </w:rPr>
        <w:t>ZA: 16, PRZECIW: 0, WSTRZYMUJĘ SIĘ: 2, BRAK GŁOSU: 2, NIEOBECNI: 1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ZA (16)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Stanisław Długosz , Julian Dragan, Jan Fryc, Grażyna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Karol Wesołowski, Tomasz Ząbczyk, Łukasz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WSTRZYMUJĘ SIĘ (2)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Józef Fryc, Michał Karkut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BRAK GŁOSU (2)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Katarzyna Furtak-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Norbert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="00E21D52">
        <w:rPr>
          <w:rFonts w:ascii="Times New Roman" w:eastAsia="Times New Roman" w:hAnsi="Times New Roman" w:cs="Times New Roman"/>
          <w:b/>
          <w:bCs/>
          <w:sz w:val="28"/>
          <w:szCs w:val="28"/>
        </w:rPr>
        <w:t>Ad.7</w:t>
      </w:r>
    </w:p>
    <w:p w:rsidR="00E21D52" w:rsidRDefault="00E21D52" w:rsidP="00E21D5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Miejska w Kolbuszowej podjęła Uchwałę </w:t>
      </w:r>
      <w:r w:rsidRPr="002A4304">
        <w:rPr>
          <w:rFonts w:ascii="Times New Roman" w:hAnsi="Times New Roman" w:cs="Times New Roman"/>
          <w:b/>
          <w:sz w:val="28"/>
          <w:szCs w:val="28"/>
        </w:rPr>
        <w:t>Nr  IX/</w:t>
      </w:r>
      <w:r>
        <w:rPr>
          <w:rFonts w:ascii="Times New Roman" w:hAnsi="Times New Roman" w:cs="Times New Roman"/>
          <w:b/>
          <w:sz w:val="28"/>
          <w:szCs w:val="28"/>
        </w:rPr>
        <w:t>95</w:t>
      </w:r>
      <w:r w:rsidRPr="002A4304">
        <w:rPr>
          <w:rFonts w:ascii="Times New Roman" w:hAnsi="Times New Roman" w:cs="Times New Roman"/>
          <w:b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 w sprawie zaciągnięcia pożyczki długoterminowej wspierającej zieloną transformację miast w Banku gospodarstwa  Krajowego ze Środków Krajowego Planu Odbudowy                    i Zwiększenia Odporności na projekt pn.</w:t>
      </w:r>
      <w:r>
        <w:rPr>
          <w:rFonts w:ascii="Times New Roman" w:hAnsi="Times New Roman" w:cs="Times New Roman"/>
          <w:sz w:val="28"/>
          <w:szCs w:val="28"/>
        </w:rPr>
        <w:t xml:space="preserve">” Remont zespołu zbiorników na wodę przy ul. Przemysłowej w Kolbuszowej” w kwocie 198.153,87 zł </w:t>
      </w:r>
    </w:p>
    <w:p w:rsidR="00E21D52" w:rsidRDefault="00E21D52" w:rsidP="00E21D52">
      <w:pPr>
        <w:spacing w:after="240"/>
        <w:rPr>
          <w:rFonts w:ascii="Segoe UI" w:eastAsia="Times New Roman" w:hAnsi="Segoe UI" w:cs="Segoe UI"/>
        </w:rPr>
      </w:pPr>
      <w:r w:rsidRPr="000725F9">
        <w:rPr>
          <w:rFonts w:ascii="Times New Roman" w:eastAsia="Times New Roman" w:hAnsi="Times New Roman" w:cs="Times New Roman"/>
          <w:sz w:val="28"/>
          <w:szCs w:val="28"/>
        </w:rPr>
        <w:t>ZA: 16, PRZECIW: 0, WSTRZYMUJĘ SIĘ: 2, BRAK GŁOSU: 2, NIEOBECNI: 1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ZA (16)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Stanisław Długosz , Julian Dragan, Jan Fryc, Grażyna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Karol Wesołowski, Tomasz Ząbczyk, Łukasz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WSTRZYMUJĘ SIĘ (2)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Józef Fryc, Michał Karkut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BRAK GŁOSU (2)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Katarzyna Furtak-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Norbert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8247EE" w:rsidRDefault="008247EE" w:rsidP="008247EE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Ad.8</w:t>
      </w:r>
    </w:p>
    <w:p w:rsidR="008247EE" w:rsidRDefault="008247EE" w:rsidP="008247E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Miejska w Kolbuszowej podjęła Uchwałę </w:t>
      </w:r>
      <w:r w:rsidRPr="002A4304">
        <w:rPr>
          <w:rFonts w:ascii="Times New Roman" w:hAnsi="Times New Roman" w:cs="Times New Roman"/>
          <w:b/>
          <w:sz w:val="28"/>
          <w:szCs w:val="28"/>
        </w:rPr>
        <w:t>Nr  IX/</w:t>
      </w:r>
      <w:r>
        <w:rPr>
          <w:rFonts w:ascii="Times New Roman" w:hAnsi="Times New Roman" w:cs="Times New Roman"/>
          <w:b/>
          <w:sz w:val="28"/>
          <w:szCs w:val="28"/>
        </w:rPr>
        <w:t>96</w:t>
      </w:r>
      <w:r w:rsidRPr="002A4304">
        <w:rPr>
          <w:rFonts w:ascii="Times New Roman" w:hAnsi="Times New Roman" w:cs="Times New Roman"/>
          <w:b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 w sprawie zaciągnięcia pożyczki długoterminowej wspierającej zieloną transformację miast w Banku gospodarstwa  Krajowego ze Środków Krajowego Planu Odbudowy                    i Zwiększenia Odporności na projekt pn.” </w:t>
      </w:r>
      <w:r>
        <w:rPr>
          <w:rFonts w:ascii="Times New Roman" w:hAnsi="Times New Roman" w:cs="Times New Roman"/>
          <w:sz w:val="28"/>
          <w:szCs w:val="28"/>
        </w:rPr>
        <w:t>Zmniejszenie poziomu zanieczyszczeń na terenie miasta Kolbuszowa poprzez rozbudowę oczyszczalni ścieków”                          w kwocie 8.636.944,97 zł.</w:t>
      </w:r>
    </w:p>
    <w:p w:rsidR="008247EE" w:rsidRDefault="008247EE" w:rsidP="008247EE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0725F9">
        <w:rPr>
          <w:rFonts w:ascii="Times New Roman" w:eastAsia="Times New Roman" w:hAnsi="Times New Roman" w:cs="Times New Roman"/>
          <w:sz w:val="28"/>
          <w:szCs w:val="28"/>
        </w:rPr>
        <w:t>ZA: 17, PRZECIW: 0, WSTRZYMUJĘ SIĘ: 2, BRAK GŁOSU: 1, NIEOBECNI: 1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ZA (17)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Stanisław Długosz , Julian Dragan, Jan Fryc, Grażyna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WSTRZYMUJĘ SIĘ (2)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Józef Fryc, Michał Karkut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BRAK GŁOSU (1)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Katarzyna Furtak-</w:t>
      </w:r>
      <w:proofErr w:type="spellStart"/>
      <w:r w:rsidRPr="000725F9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0725F9">
        <w:rPr>
          <w:rFonts w:ascii="Times New Roman" w:eastAsia="Times New Roman" w:hAnsi="Times New Roman" w:cs="Times New Roman"/>
          <w:sz w:val="28"/>
          <w:szCs w:val="28"/>
        </w:rPr>
        <w:br/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0725F9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3C4C61" w:rsidRDefault="003C4C61" w:rsidP="003C4C61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C61">
        <w:rPr>
          <w:rFonts w:ascii="Times New Roman" w:eastAsia="Times New Roman" w:hAnsi="Times New Roman" w:cs="Times New Roman"/>
          <w:b/>
          <w:sz w:val="28"/>
          <w:szCs w:val="28"/>
        </w:rPr>
        <w:t>Ad.9</w:t>
      </w:r>
    </w:p>
    <w:p w:rsidR="003C4C61" w:rsidRDefault="003C4C61" w:rsidP="003C4C6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Rada Miejska w Kolbuszo</w:t>
      </w:r>
      <w:r w:rsidR="00080B2F">
        <w:rPr>
          <w:rFonts w:ascii="Times New Roman" w:eastAsia="Times New Roman" w:hAnsi="Times New Roman" w:cs="Times New Roman"/>
          <w:sz w:val="28"/>
          <w:szCs w:val="28"/>
        </w:rPr>
        <w:t xml:space="preserve">wej podjęła Uchwałę </w:t>
      </w:r>
      <w:r w:rsidR="00080B2F" w:rsidRPr="00080B2F">
        <w:rPr>
          <w:rFonts w:ascii="Times New Roman" w:eastAsia="Times New Roman" w:hAnsi="Times New Roman" w:cs="Times New Roman"/>
          <w:b/>
          <w:sz w:val="28"/>
          <w:szCs w:val="28"/>
        </w:rPr>
        <w:t>nr IX/97/24</w:t>
      </w:r>
      <w:r w:rsidR="00080B2F">
        <w:rPr>
          <w:rFonts w:ascii="Times New Roman" w:eastAsia="Times New Roman" w:hAnsi="Times New Roman" w:cs="Times New Roman"/>
          <w:sz w:val="28"/>
          <w:szCs w:val="28"/>
        </w:rPr>
        <w:t xml:space="preserve"> w sprawie  zmian  </w:t>
      </w:r>
      <w:r w:rsidR="00EB59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080B2F">
        <w:rPr>
          <w:rFonts w:ascii="Times New Roman" w:eastAsia="Times New Roman" w:hAnsi="Times New Roman" w:cs="Times New Roman"/>
          <w:sz w:val="28"/>
          <w:szCs w:val="28"/>
        </w:rPr>
        <w:t xml:space="preserve">w budżecie </w:t>
      </w:r>
      <w:proofErr w:type="spellStart"/>
      <w:r w:rsidR="00080B2F">
        <w:rPr>
          <w:rFonts w:ascii="Times New Roman" w:eastAsia="Times New Roman" w:hAnsi="Times New Roman" w:cs="Times New Roman"/>
          <w:sz w:val="28"/>
          <w:szCs w:val="28"/>
        </w:rPr>
        <w:t>MiG</w:t>
      </w:r>
      <w:proofErr w:type="spellEnd"/>
      <w:r w:rsidR="00080B2F">
        <w:rPr>
          <w:rFonts w:ascii="Times New Roman" w:eastAsia="Times New Roman" w:hAnsi="Times New Roman" w:cs="Times New Roman"/>
          <w:sz w:val="28"/>
          <w:szCs w:val="28"/>
        </w:rPr>
        <w:t xml:space="preserve"> Kolbuszowa na</w:t>
      </w:r>
      <w:r w:rsidR="00EB5950">
        <w:rPr>
          <w:rFonts w:ascii="Times New Roman" w:eastAsia="Times New Roman" w:hAnsi="Times New Roman" w:cs="Times New Roman"/>
          <w:sz w:val="28"/>
          <w:szCs w:val="28"/>
        </w:rPr>
        <w:t xml:space="preserve"> 2024 r. Przyjęte zmiany dotyczą</w:t>
      </w:r>
      <w:r w:rsidR="00080B2F">
        <w:rPr>
          <w:rFonts w:ascii="Times New Roman" w:eastAsia="Times New Roman" w:hAnsi="Times New Roman" w:cs="Times New Roman"/>
          <w:sz w:val="28"/>
          <w:szCs w:val="28"/>
        </w:rPr>
        <w:t xml:space="preserve"> : po stronie</w:t>
      </w:r>
      <w:r w:rsidR="00EB5950">
        <w:rPr>
          <w:rFonts w:ascii="Times New Roman" w:eastAsia="Times New Roman" w:hAnsi="Times New Roman" w:cs="Times New Roman"/>
          <w:sz w:val="28"/>
          <w:szCs w:val="28"/>
        </w:rPr>
        <w:t xml:space="preserve"> dochodów zwiększeniu ulegają środki w gospodarce gruntami , dochodów od osób prawnych, osób fizycznych i jednostek nieposiadających osobowości prawnej. Zwiększeniu ulegają środki z tytuły wydatków na transport i łączność, administracje publiczną, oświatę i wychowanie.</w:t>
      </w:r>
    </w:p>
    <w:p w:rsidR="00EB5950" w:rsidRDefault="00EB5950" w:rsidP="00EB595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AF0CF4">
        <w:rPr>
          <w:rFonts w:ascii="Times New Roman" w:eastAsia="Times New Roman" w:hAnsi="Times New Roman" w:cs="Times New Roman"/>
          <w:sz w:val="28"/>
          <w:szCs w:val="28"/>
        </w:rPr>
        <w:t>ZA: 15, PRZECIW: 0, WSTRZYMUJĘ SIĘ: 3, BRAK GŁOSU: 2, NIEOBECNI: 1</w:t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</w:r>
      <w:r w:rsidRPr="00AF0CF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  <w:t>ZA (15)</w:t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Stanisław Długosz , Julian Dragan, Jan Fryc, Grażyna </w:t>
      </w:r>
      <w:proofErr w:type="spellStart"/>
      <w:r w:rsidRPr="00AF0CF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AF0CF4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AF0CF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AF0CF4">
        <w:rPr>
          <w:rFonts w:ascii="Times New Roman" w:eastAsia="Times New Roman" w:hAnsi="Times New Roman" w:cs="Times New Roman"/>
          <w:sz w:val="28"/>
          <w:szCs w:val="28"/>
        </w:rPr>
        <w:t xml:space="preserve">, Maria Opalińska, Rafał Przybyło, Zbigniew Pytlak, Norbert </w:t>
      </w:r>
      <w:proofErr w:type="spellStart"/>
      <w:r w:rsidRPr="00AF0CF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AF0CF4">
        <w:rPr>
          <w:rFonts w:ascii="Times New Roman" w:eastAsia="Times New Roman" w:hAnsi="Times New Roman" w:cs="Times New Roman"/>
          <w:sz w:val="28"/>
          <w:szCs w:val="28"/>
        </w:rPr>
        <w:t>, Karol Wesołowski, Tomasz Ząbczyk</w:t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  <w:t>WSTRZYMUJĘ SIĘ (3)</w:t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  <w:t>Józef Fryc, Katarzyna Furtak-</w:t>
      </w:r>
      <w:proofErr w:type="spellStart"/>
      <w:r w:rsidRPr="00AF0CF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AF0CF4">
        <w:rPr>
          <w:rFonts w:ascii="Times New Roman" w:eastAsia="Times New Roman" w:hAnsi="Times New Roman" w:cs="Times New Roman"/>
          <w:sz w:val="28"/>
          <w:szCs w:val="28"/>
        </w:rPr>
        <w:t>, Michał Karkut</w:t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  <w:t>BRAK GŁOSU (2)</w:t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  <w:t xml:space="preserve">Piotr Panek, Łukasz </w:t>
      </w:r>
      <w:proofErr w:type="spellStart"/>
      <w:r w:rsidRPr="00AF0CF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AF0CF4">
        <w:rPr>
          <w:rFonts w:ascii="Times New Roman" w:eastAsia="Times New Roman" w:hAnsi="Times New Roman" w:cs="Times New Roman"/>
          <w:sz w:val="28"/>
          <w:szCs w:val="28"/>
        </w:rPr>
        <w:br/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AF0CF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EB5950" w:rsidRDefault="00EB5950" w:rsidP="00EB5950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950">
        <w:rPr>
          <w:rFonts w:ascii="Times New Roman" w:eastAsia="Times New Roman" w:hAnsi="Times New Roman" w:cs="Times New Roman"/>
          <w:b/>
          <w:sz w:val="28"/>
          <w:szCs w:val="28"/>
        </w:rPr>
        <w:t>Ad.10</w:t>
      </w:r>
    </w:p>
    <w:p w:rsidR="00EB5950" w:rsidRDefault="00EB5950" w:rsidP="00EB595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 Miejska w  Kolbuszowej podjęła </w:t>
      </w:r>
      <w:r w:rsidRPr="00EB5950">
        <w:rPr>
          <w:rFonts w:ascii="Times New Roman" w:eastAsia="Times New Roman" w:hAnsi="Times New Roman" w:cs="Times New Roman"/>
          <w:b/>
          <w:sz w:val="28"/>
          <w:szCs w:val="28"/>
        </w:rPr>
        <w:t>Uchwałę Nr  IX/98/24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zmiany Wieloletniej Prognozy Finansowej Gminy Kolbuszowa oraz w prognozie długu na lata 2024-2044.</w:t>
      </w:r>
    </w:p>
    <w:p w:rsidR="00EB5950" w:rsidRDefault="00EB5950" w:rsidP="00EB595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t>ZA: 15, PRZECIW: 0, WSTRZYMUJĘ SIĘ: 2, BRAK GŁOSU: 3, NIEOBECNI: 1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ZA (15)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Julian Dragan, Jan Fryc, Grażyna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Rafał Przybyło, Zbigniew Pytlak, Norbert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WSTRZYMUJĘ SIĘ (2)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Katarzyna Furtak-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>, Michał Karkut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BRAK GŁOSU (3)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Długosz , Józef Fryc, Piotr Panek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EB5950" w:rsidRDefault="00EB5950" w:rsidP="00EB595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B5950" w:rsidRDefault="00EB5950" w:rsidP="00EB5950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950">
        <w:rPr>
          <w:rFonts w:ascii="Times New Roman" w:eastAsia="Times New Roman" w:hAnsi="Times New Roman" w:cs="Times New Roman"/>
          <w:b/>
          <w:sz w:val="28"/>
          <w:szCs w:val="28"/>
        </w:rPr>
        <w:t>Ad.11</w:t>
      </w:r>
    </w:p>
    <w:p w:rsidR="00163FCB" w:rsidRDefault="00EB5950" w:rsidP="00163FC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Nr IX/99/24 w sprawie ustalenia podstawy ustalenia naliczania podatku rolnego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Kolbuszowa na rok 2025. Rada </w:t>
      </w:r>
      <w:r w:rsidR="00ED3850">
        <w:rPr>
          <w:rFonts w:ascii="Times New Roman" w:eastAsia="Times New Roman" w:hAnsi="Times New Roman" w:cs="Times New Roman"/>
          <w:sz w:val="28"/>
          <w:szCs w:val="28"/>
        </w:rPr>
        <w:t>obniżyła cenę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skupu żyta stanowiącą podstawę ustalenia podatku rolnego na 2025 r.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Kolbuszowa z kwoty 86,34 zł za 1 kwintal żyta </w:t>
      </w:r>
      <w:r w:rsidR="00ED3850">
        <w:rPr>
          <w:rFonts w:ascii="Times New Roman" w:eastAsia="Times New Roman" w:hAnsi="Times New Roman" w:cs="Times New Roman"/>
          <w:sz w:val="28"/>
          <w:szCs w:val="28"/>
        </w:rPr>
        <w:t>do kwoty 56,00 zł za 1 kwintal ż</w:t>
      </w:r>
      <w:r w:rsidR="00163FCB">
        <w:rPr>
          <w:rFonts w:ascii="Times New Roman" w:eastAsia="Times New Roman" w:hAnsi="Times New Roman" w:cs="Times New Roman"/>
          <w:sz w:val="28"/>
          <w:szCs w:val="28"/>
        </w:rPr>
        <w:t>yta</w:t>
      </w:r>
    </w:p>
    <w:p w:rsidR="00596D48" w:rsidRDefault="00EB5950" w:rsidP="00163FCB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EB595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>ZA: 19, PRZECIW: 0, WSTRZYMUJĘ SIĘ: 0, BRAK GŁOSU: 1, NIEOBECNI: 1</w:t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="00163FCB"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  <w:t>ZA (19)</w:t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  <w:t>Tomasz Chlebek, Jarosław Czaja, Stanisław Długosz , Julian Dragan, Jan Fryc, Józef Fryc, Katarzyna Furtak-</w:t>
      </w:r>
      <w:proofErr w:type="spellStart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 xml:space="preserve">, Grażyna </w:t>
      </w:r>
      <w:proofErr w:type="spellStart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Rafał Przybyło, Zbigniew Pytlak, Norbert </w:t>
      </w:r>
      <w:proofErr w:type="spellStart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  <w:t>BRAK GŁOSU (1)</w:t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  <w:t>Piotr Panek</w:t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="00163FCB"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163FCB" w:rsidRPr="00596D48" w:rsidRDefault="00596D48" w:rsidP="00596D48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48">
        <w:rPr>
          <w:rFonts w:ascii="Times New Roman" w:eastAsia="Times New Roman" w:hAnsi="Times New Roman" w:cs="Times New Roman"/>
          <w:b/>
          <w:sz w:val="28"/>
          <w:szCs w:val="28"/>
        </w:rPr>
        <w:t>Ad.12</w:t>
      </w:r>
      <w:r w:rsidR="00163FCB" w:rsidRPr="00596D48">
        <w:rPr>
          <w:rFonts w:ascii="Segoe UI" w:eastAsia="Times New Roman" w:hAnsi="Segoe UI" w:cs="Segoe UI"/>
          <w:b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</w:t>
      </w:r>
      <w:r w:rsidRPr="00596D48">
        <w:rPr>
          <w:rFonts w:ascii="Times New Roman" w:eastAsia="Times New Roman" w:hAnsi="Times New Roman" w:cs="Times New Roman"/>
          <w:b/>
          <w:sz w:val="28"/>
          <w:szCs w:val="28"/>
        </w:rPr>
        <w:t>Nr IX/100/24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uchwalenia rocznego programu współpracy z organizacjami pozarządowymi oraz podmiotami wymienionymi w art.3, ust.3 ustawy o działalności pożytku publicznego i wolontariacie na 2025 rok. Program określa cele, zasady oraz formy współpracy Gminy Kolbuszowa z organizacjami pozarządowymi. Jednocześnie wskazuje zakres przedmiotowy współpracy, priorytetowe zadania publiczne oraz zakładają wysokość środków przeznaczonych na jego realizację. Program precyzuje również tryb powoływania i zasady działania komisji konkursowych powoływanych do opiniowania ofert w otwartym konkursie ofert.</w:t>
      </w:r>
    </w:p>
    <w:p w:rsidR="00EB5950" w:rsidRDefault="00596D48" w:rsidP="00596D4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t>ZA: 19, PRZECIW: 0, WSTRZYMUJĘ SIĘ: 0, BRAK GŁOSU: 1, NIEOBECNI: 1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ZA (19)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Tomasz Chlebek, Jarosław Czaja, Stanisław Długosz , Julian Dragan, Jan Fryc, Józef Fryc, Katarzyna Furtak-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Grażyna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Rafał Przybyło, Zbigniew Pytlak, Norbert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BRAK GŁOSU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Piotr Panek</w:t>
      </w:r>
      <w:r w:rsidR="008F78CA">
        <w:rPr>
          <w:rFonts w:ascii="Times New Roman" w:eastAsia="Times New Roman" w:hAnsi="Times New Roman" w:cs="Times New Roman"/>
          <w:sz w:val="28"/>
          <w:szCs w:val="28"/>
        </w:rPr>
        <w:br/>
      </w:r>
      <w:r w:rsidR="008F78CA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="008F78CA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596D48" w:rsidRDefault="00596D48" w:rsidP="00596D48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D48">
        <w:rPr>
          <w:rFonts w:ascii="Times New Roman" w:eastAsia="Times New Roman" w:hAnsi="Times New Roman" w:cs="Times New Roman"/>
          <w:b/>
          <w:sz w:val="28"/>
          <w:szCs w:val="28"/>
        </w:rPr>
        <w:t>Ad.13</w:t>
      </w:r>
    </w:p>
    <w:p w:rsidR="004E72B7" w:rsidRDefault="00013753" w:rsidP="008F78CA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</w:t>
      </w:r>
      <w:r w:rsidRPr="00013753">
        <w:rPr>
          <w:rFonts w:ascii="Times New Roman" w:eastAsia="Times New Roman" w:hAnsi="Times New Roman" w:cs="Times New Roman"/>
          <w:sz w:val="28"/>
          <w:szCs w:val="28"/>
        </w:rPr>
        <w:t>Nr IX/101/24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wprowadzenia tekstu jednolitego Statutu Środowiskowego Domu Samopomocy w Kolbuszowej.</w:t>
      </w:r>
    </w:p>
    <w:p w:rsidR="00013753" w:rsidRDefault="00013753" w:rsidP="00013753">
      <w:pPr>
        <w:spacing w:after="240"/>
        <w:rPr>
          <w:rFonts w:ascii="Segoe UI" w:eastAsia="Times New Roman" w:hAnsi="Segoe UI" w:cs="Segoe UI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t>ZA: 20, PRZECIW: 0, WSTRZYMUJĘ SIĘ: 0, BRAK GŁOSU: 0, NIEOBECNI: 1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ZA (20)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Tomasz Chlebek, Jarosław Czaja, Stanisław Długosz , Julian Dragan, Jan Fryc, Józef Fryc, Katarzyna Furtak-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Grażyna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013753" w:rsidRDefault="00013753" w:rsidP="00596D48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53">
        <w:rPr>
          <w:rFonts w:ascii="Times New Roman" w:eastAsia="Times New Roman" w:hAnsi="Times New Roman" w:cs="Times New Roman"/>
          <w:b/>
          <w:sz w:val="28"/>
          <w:szCs w:val="28"/>
        </w:rPr>
        <w:t>Ad.14</w:t>
      </w:r>
    </w:p>
    <w:p w:rsidR="00442AD5" w:rsidRDefault="00442AD5" w:rsidP="0053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Informację</w:t>
      </w:r>
      <w:r w:rsidRPr="00442A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działalności Gminnej Komisji Rozwiązywania Problemów Alkoholo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wych w Kolbuszowej za 2024 rok przedstawiła P. E. Szczur pracownik  UM. Informacja ta stanowi załącznik do niniejszego protokołu</w:t>
      </w:r>
      <w:r w:rsidR="00530EE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427DA" w:rsidRDefault="00A427DA" w:rsidP="0053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427DA" w:rsidRDefault="00A427DA" w:rsidP="0053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427DA" w:rsidRDefault="00A427DA" w:rsidP="0053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30EE3" w:rsidRPr="00442AD5" w:rsidRDefault="00530EE3" w:rsidP="00530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42AD5" w:rsidRDefault="00442AD5" w:rsidP="00596D48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Ad.15</w:t>
      </w:r>
    </w:p>
    <w:p w:rsidR="00596D48" w:rsidRPr="00596D48" w:rsidRDefault="00013753" w:rsidP="00530EE3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Nr IX/102/24  w sprawie przekazania Gminie Miasto Rzeszów do realizacji w roku 2025 zadania z zakresu zaspokajania zbiorowych potrzeb wspólnoty, w szczególności porządku publicznego i bezpieczeństwa obywateli, polegające na przyjmowaniu osób                         w stanie nietrzeźwości z terenu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Kolbuszowa dowożonych do Izby Wytrzeźwień w Rzeszowie oraz sprawowania opieki nad tymi osobami do czasu ich wytrzeźwienia.</w:t>
      </w:r>
    </w:p>
    <w:p w:rsidR="00A47BC1" w:rsidRDefault="00A47BC1" w:rsidP="00A47BC1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t>ZA: 19, PRZECIW: 0, WSTRZYMUJĘ SIĘ: 0, BRAK GŁOSU: 1, NIEOBECNI: 1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ZA (19)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Stanisław Długosz , Julian Dragan, Jan Fryc, Józef Fryc, Grażyna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BRAK GŁOSU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Katarzyna Furtak-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A47BC1" w:rsidRDefault="00442AD5" w:rsidP="008F78C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Ad.16</w:t>
      </w:r>
      <w:r w:rsidR="00A47BC1" w:rsidRPr="00A47BC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47BC1"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Nr IX/103/24 w sprawie przyjęcia Gminnego Programu Profilaktyki i Rozwiązywania Problemów Alkoholowych oraz Przeciwdziałania Narkomanii na terenie </w:t>
      </w:r>
      <w:proofErr w:type="spellStart"/>
      <w:r w:rsidR="00A47BC1">
        <w:rPr>
          <w:rFonts w:ascii="Times New Roman" w:eastAsia="Times New Roman" w:hAnsi="Times New Roman" w:cs="Times New Roman"/>
          <w:sz w:val="28"/>
          <w:szCs w:val="28"/>
        </w:rPr>
        <w:t>MiG</w:t>
      </w:r>
      <w:proofErr w:type="spellEnd"/>
      <w:r w:rsidR="00A47BC1">
        <w:rPr>
          <w:rFonts w:ascii="Times New Roman" w:eastAsia="Times New Roman" w:hAnsi="Times New Roman" w:cs="Times New Roman"/>
          <w:sz w:val="28"/>
          <w:szCs w:val="28"/>
        </w:rPr>
        <w:t xml:space="preserve"> Kolbuszowa na 2025 r. Finansową podstawę realizacji programu stanowią  dochody gmin y z opłat za wydawanie zezwolenia na sprzedaż napojów alkoholowych zgodnie z art.18 ustawy o wychowaniu w trzeźwości i przeciwdziałaniu alkoholizmowi z dnia 26.10.1982 r.</w:t>
      </w:r>
      <w:r w:rsidR="00EB5950" w:rsidRPr="00EB5950">
        <w:rPr>
          <w:rFonts w:ascii="Segoe UI" w:eastAsia="Times New Roman" w:hAnsi="Segoe UI" w:cs="Segoe UI"/>
          <w:b/>
        </w:rPr>
        <w:br/>
      </w:r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>ZA: 20, PRZECIW: 0, WSTRZYMUJĘ SIĘ: 0, BRAK GŁOSU: 0, NIEOBECNI: 1</w:t>
      </w:r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="00A47BC1"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br/>
        <w:t>ZA (20)</w:t>
      </w:r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br/>
        <w:t>Tomasz Chlebek, Jarosław Czaja, Stanisław Długosz , Julian Dragan, Jan Fryc, Józef Fryc, Katarzyna Furtak-</w:t>
      </w:r>
      <w:proofErr w:type="spellStart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 xml:space="preserve">, Grażyna </w:t>
      </w:r>
      <w:proofErr w:type="spellStart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="00A47BC1"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442AD5" w:rsidRDefault="00442AD5" w:rsidP="00442AD5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Ad.17</w:t>
      </w:r>
    </w:p>
    <w:p w:rsidR="00442AD5" w:rsidRDefault="00442AD5" w:rsidP="00442AD5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42AD5">
        <w:rPr>
          <w:rFonts w:ascii="Times New Roman" w:eastAsia="Times New Roman" w:hAnsi="Times New Roman" w:cs="Times New Roman"/>
          <w:sz w:val="28"/>
          <w:szCs w:val="28"/>
        </w:rPr>
        <w:t xml:space="preserve">Rada Miejska w </w:t>
      </w:r>
      <w:r>
        <w:rPr>
          <w:rFonts w:ascii="Times New Roman" w:eastAsia="Times New Roman" w:hAnsi="Times New Roman" w:cs="Times New Roman"/>
          <w:sz w:val="28"/>
          <w:szCs w:val="28"/>
        </w:rPr>
        <w:t>Kolbuszowej podjęła Uchwałę Nr IX/104/24 w sprawie wyrażenia zgody na sprzedaż w trybie przetargowym, niezabudowanej nieruchomości gruntowej położonej w Kolbuszowej, stanowiącej własność Gminy Kolbuszowa nr ew. działki 635/4 o pow. 0,0794 ha.</w:t>
      </w:r>
    </w:p>
    <w:p w:rsidR="00442AD5" w:rsidRDefault="00442AD5" w:rsidP="00442AD5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t>ZA: 20, PRZECIW: 0, WSTRZYMUJĘ SIĘ: 0, BRAK GŁOSU: 0, NIEOBECNI: 1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ZA (20)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Tomasz Chlebek, Jarosław Czaja, Stanisław Długosz , Julian Dragan, Jan Fryc, Józef Fryc, Katarzyna Furtak-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Grażyna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6C3D61" w:rsidRDefault="00442AD5" w:rsidP="00442AD5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Ad.18</w:t>
      </w:r>
    </w:p>
    <w:p w:rsidR="006C3D61" w:rsidRPr="006C3D61" w:rsidRDefault="006C3D61" w:rsidP="00E4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22BC"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</w:t>
      </w:r>
      <w:r w:rsidRPr="00E422BC">
        <w:rPr>
          <w:rFonts w:ascii="Times New Roman" w:eastAsia="Times New Roman" w:hAnsi="Times New Roman" w:cs="Times New Roman"/>
          <w:b/>
          <w:sz w:val="28"/>
          <w:szCs w:val="28"/>
        </w:rPr>
        <w:t>Nr IX/105/24</w:t>
      </w:r>
      <w:r w:rsidRPr="00E422BC">
        <w:rPr>
          <w:rFonts w:ascii="Times New Roman" w:eastAsia="Times New Roman" w:hAnsi="Times New Roman" w:cs="Times New Roman"/>
          <w:sz w:val="28"/>
          <w:szCs w:val="28"/>
        </w:rPr>
        <w:t xml:space="preserve"> w sprawie</w:t>
      </w:r>
      <w:r w:rsidR="00E422BC" w:rsidRPr="00E42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2BC" w:rsidRPr="00E422B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zmiany Uchwały Nr XXXVI/422/21 Rady Miejskiej w Kolbuszowej z dnia 30 sierpnia 2021 r. w sprawie określenia górnych stawek opłat za usługi odbierania odpadów komunalnych </w:t>
      </w:r>
      <w:r w:rsidR="00E422B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E422BC" w:rsidRPr="00E422B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nieruchomości oraz opróżniania zbiorników bezodpływowych i transport nieczystości ciekłych. </w:t>
      </w:r>
    </w:p>
    <w:p w:rsidR="00E422BC" w:rsidRDefault="00E422BC" w:rsidP="00E422BC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t>ZA: 19, PRZECIW: 0, WSTRZYMUJĘ SIĘ: 0, BRAK GŁOSU: 1, NIEOBECNI: 1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ZA (19)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Tomasz Chlebek, Jarosław Czaja, Stanisław Długosz , Julian Dragan, Jan Fryc, Józef Fryc, Katarzyna Furtak-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BRAK GŁOSU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 xml:space="preserve">Grażyna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DD0D6D" w:rsidRDefault="00DD0D6D" w:rsidP="00DD0D6D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Ad.19</w:t>
      </w:r>
    </w:p>
    <w:p w:rsidR="00DD0D6D" w:rsidRPr="00DD0D6D" w:rsidRDefault="00DD0D6D" w:rsidP="00DD0D6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 podjęła Uchwałę </w:t>
      </w:r>
      <w:r w:rsidRPr="00DD0D6D">
        <w:rPr>
          <w:rFonts w:ascii="Times New Roman" w:eastAsia="Times New Roman" w:hAnsi="Times New Roman" w:cs="Times New Roman"/>
          <w:b/>
          <w:sz w:val="28"/>
          <w:szCs w:val="28"/>
        </w:rPr>
        <w:t>Nr IX/106/24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przyjęcia „Aktualizacji założeń do planu i zaopatrzenia w ciepło, energię elektryczną i paliwa gazowe dla Gminy Kolbuszowa 2013-2030”.</w:t>
      </w:r>
    </w:p>
    <w:p w:rsidR="0095302E" w:rsidRDefault="00DD0D6D" w:rsidP="00DD0D6D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t>ZA: 20, PRZECIW: 0, WSTRZYMUJĘ SIĘ: 0, BRAK GŁOSU: 0, NIEOBECNI: 1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ZA (20)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Tomasz Chlebek, Jarosław Czaja, Stanisław Długosz , Julian Dragan, Jan Fryc, Józef Fryc, Katarzyna Furtak-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Grażyna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4C679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NIEOBECNI (1)</w:t>
      </w:r>
      <w:r w:rsidRPr="004C6794">
        <w:rPr>
          <w:rFonts w:ascii="Times New Roman" w:eastAsia="Times New Roman" w:hAnsi="Times New Roman" w:cs="Times New Roman"/>
          <w:sz w:val="28"/>
          <w:szCs w:val="28"/>
        </w:rPr>
        <w:br/>
        <w:t>Stanisław Rumak</w:t>
      </w:r>
    </w:p>
    <w:p w:rsidR="00DD0D6D" w:rsidRDefault="00DD0D6D" w:rsidP="0095302E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794">
        <w:rPr>
          <w:rFonts w:ascii="Times New Roman" w:eastAsia="Times New Roman" w:hAnsi="Times New Roman" w:cs="Times New Roman"/>
          <w:sz w:val="28"/>
          <w:szCs w:val="28"/>
        </w:rPr>
        <w:br/>
      </w:r>
      <w:r w:rsidR="0095302E" w:rsidRPr="0095302E">
        <w:rPr>
          <w:rFonts w:ascii="Times New Roman" w:eastAsia="Times New Roman" w:hAnsi="Times New Roman" w:cs="Times New Roman"/>
          <w:b/>
          <w:sz w:val="28"/>
          <w:szCs w:val="28"/>
        </w:rPr>
        <w:t>Ad.20</w:t>
      </w:r>
    </w:p>
    <w:p w:rsidR="0095302E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wnieśli uwag do treści protokołu z poprzedniej sesji odbytej w dniu 30.10.2024, wobec powyższego protokół uznaje się za przyjęty. </w:t>
      </w:r>
    </w:p>
    <w:p w:rsidR="0095302E" w:rsidRDefault="0095302E" w:rsidP="0095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punkcie sprawy różne wniesiono następujące zapytania:</w:t>
      </w:r>
    </w:p>
    <w:p w:rsidR="0095302E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  <w:r w:rsidRPr="007E0515">
        <w:rPr>
          <w:rFonts w:ascii="Times New Roman" w:hAnsi="Times New Roman" w:cs="Times New Roman"/>
          <w:sz w:val="28"/>
          <w:szCs w:val="28"/>
        </w:rPr>
        <w:t>- radny P. Józef Fryc zwrócił się z pytaniem o konsekwencje niedotrzymania termin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E0515">
        <w:rPr>
          <w:rFonts w:ascii="Times New Roman" w:hAnsi="Times New Roman" w:cs="Times New Roman"/>
          <w:sz w:val="28"/>
          <w:szCs w:val="28"/>
        </w:rPr>
        <w:t xml:space="preserve"> realizacji inwestycji przy ul. Wolskiej i Sportowej przez wykonawcę</w:t>
      </w:r>
      <w:r>
        <w:rPr>
          <w:rFonts w:ascii="Times New Roman" w:hAnsi="Times New Roman" w:cs="Times New Roman"/>
          <w:sz w:val="28"/>
          <w:szCs w:val="28"/>
        </w:rPr>
        <w:t xml:space="preserve"> tego zadania. Zwrócił się o przedstawienie informacji odnośnie zleconych prac na terenie gminy do Zakładu Gospodarki Komunalnej i Mieszkaniowej </w:t>
      </w:r>
      <w:r>
        <w:rPr>
          <w:rFonts w:ascii="Times New Roman" w:hAnsi="Times New Roman" w:cs="Times New Roman"/>
          <w:sz w:val="28"/>
          <w:szCs w:val="28"/>
        </w:rPr>
        <w:br/>
        <w:t xml:space="preserve">w Kolbuszowej wraz z terminami ich realizacji. Radny zaapelował o wykonanie zabiegów pielęgnacyjnych na drzewach wzdłuż ul. Bytnara oraz zwrócenie uwagi na oznakowanie miasta Kolbuszowa, gdzie część znaków jest niewidoczna lub są braki w oznakowaniu ulic. Ponadto zawnioskował o naprawę poboczy ul. Wiktora (woda dostaje się na ulicę i przymarza) oraz podjęcie prac nad poszerzeniem granic miasta Kolbuszowa o część Kolbuszowej Górnej i Dolnej. </w:t>
      </w:r>
    </w:p>
    <w:p w:rsidR="0095302E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radna P. Maria Opalińska zaprosiła wszystkich zebranych do udziału w akcji „Szlachetna paczka”, poinformowała o możliwości złożenia datku do puszki na ten cel, zaapelowała również o umożliwienie sprzedaży bożonarodzeniowych artykułów rękodzielniczych podczas wigilii na rynku w Kolbuszowej (udostepnienie stoisk).</w:t>
      </w:r>
    </w:p>
    <w:p w:rsidR="0095302E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radny P. Michał Karkut zawnioskował o zmianę organizacji ruchu na ul. Ruczki, w taki sposób aby była ona drogą z pierwszeństwem przejazdu, zapytał </w:t>
      </w:r>
      <w:r>
        <w:rPr>
          <w:rFonts w:ascii="Times New Roman" w:hAnsi="Times New Roman" w:cs="Times New Roman"/>
          <w:sz w:val="28"/>
          <w:szCs w:val="28"/>
        </w:rPr>
        <w:br/>
        <w:t xml:space="preserve">o odpowiedź Starosty Kolbuszowskiego na wypowiedzenie porozumienia na prowadzenie szkoły specjalnej. Ponadto radny zwrócił uwagę na brak odpowiedzi ze strony Urzędu na pismo/skargę mieszkańca Widełki jakie wpłynęło w dniu 15.10.2024 oraz udzielenie informacji w związku z doniesieniami o nauczycielu szkoły na ternie gminy, który spowodował wypadek. </w:t>
      </w:r>
    </w:p>
    <w:p w:rsidR="0095302E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Odpowiedzi na pytania udzielili: Z-ca Burmistrza, Kierownik Ref. </w:t>
      </w:r>
      <w:proofErr w:type="spellStart"/>
      <w:r>
        <w:rPr>
          <w:rFonts w:ascii="Times New Roman" w:hAnsi="Times New Roman" w:cs="Times New Roman"/>
          <w:sz w:val="28"/>
          <w:szCs w:val="28"/>
        </w:rPr>
        <w:t>GKDiT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oraz P. Jan Wiącek.</w:t>
      </w:r>
    </w:p>
    <w:p w:rsidR="0095302E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Sesje zakończono o godz. 10:40.</w:t>
      </w:r>
    </w:p>
    <w:p w:rsidR="0095302E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tym protokół zakończono.</w:t>
      </w:r>
    </w:p>
    <w:p w:rsidR="0095302E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Protokół sporządziły: </w:t>
      </w:r>
      <w:proofErr w:type="spellStart"/>
      <w:r>
        <w:rPr>
          <w:rFonts w:ascii="Times New Roman" w:hAnsi="Times New Roman" w:cs="Times New Roman"/>
          <w:sz w:val="28"/>
          <w:szCs w:val="28"/>
        </w:rPr>
        <w:t>E.Koczoń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-Macheta, </w:t>
      </w:r>
      <w:proofErr w:type="spellStart"/>
      <w:r>
        <w:rPr>
          <w:rFonts w:ascii="Times New Roman" w:hAnsi="Times New Roman" w:cs="Times New Roman"/>
          <w:sz w:val="28"/>
          <w:szCs w:val="28"/>
        </w:rPr>
        <w:t>J.Mucha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02E" w:rsidRPr="007E0515" w:rsidRDefault="0095302E" w:rsidP="00953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02E" w:rsidRPr="0095302E" w:rsidRDefault="0095302E" w:rsidP="0095302E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AD5" w:rsidRPr="00442AD5" w:rsidRDefault="00442AD5" w:rsidP="00442AD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EE" w:rsidRPr="008247EE" w:rsidRDefault="008247EE" w:rsidP="008247EE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8247EE" w:rsidRPr="00824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227"/>
    <w:multiLevelType w:val="hybridMultilevel"/>
    <w:tmpl w:val="12D4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52F"/>
    <w:multiLevelType w:val="hybridMultilevel"/>
    <w:tmpl w:val="12D4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6845"/>
    <w:multiLevelType w:val="hybridMultilevel"/>
    <w:tmpl w:val="65C0E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45175"/>
    <w:multiLevelType w:val="hybridMultilevel"/>
    <w:tmpl w:val="12D4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45B7"/>
    <w:multiLevelType w:val="hybridMultilevel"/>
    <w:tmpl w:val="C16E3E60"/>
    <w:lvl w:ilvl="0" w:tplc="8932E69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41"/>
    <w:rsid w:val="00013753"/>
    <w:rsid w:val="00047373"/>
    <w:rsid w:val="00080B2F"/>
    <w:rsid w:val="000E495D"/>
    <w:rsid w:val="00127153"/>
    <w:rsid w:val="00163FCB"/>
    <w:rsid w:val="001925B3"/>
    <w:rsid w:val="002A4304"/>
    <w:rsid w:val="002C7723"/>
    <w:rsid w:val="003C4C61"/>
    <w:rsid w:val="004102C3"/>
    <w:rsid w:val="0043774C"/>
    <w:rsid w:val="00442AD5"/>
    <w:rsid w:val="004E72B7"/>
    <w:rsid w:val="00505882"/>
    <w:rsid w:val="00530EE3"/>
    <w:rsid w:val="005317EE"/>
    <w:rsid w:val="005552A8"/>
    <w:rsid w:val="00596D48"/>
    <w:rsid w:val="005B45DA"/>
    <w:rsid w:val="00604F73"/>
    <w:rsid w:val="006A0C41"/>
    <w:rsid w:val="006C3D61"/>
    <w:rsid w:val="006C5A0C"/>
    <w:rsid w:val="006E3802"/>
    <w:rsid w:val="00737640"/>
    <w:rsid w:val="0081455B"/>
    <w:rsid w:val="008247EE"/>
    <w:rsid w:val="008F78CA"/>
    <w:rsid w:val="0095302E"/>
    <w:rsid w:val="00971AFA"/>
    <w:rsid w:val="00A427DA"/>
    <w:rsid w:val="00A47BC1"/>
    <w:rsid w:val="00B33CE0"/>
    <w:rsid w:val="00C01370"/>
    <w:rsid w:val="00CE0F7A"/>
    <w:rsid w:val="00D31147"/>
    <w:rsid w:val="00DD0D6D"/>
    <w:rsid w:val="00E21D52"/>
    <w:rsid w:val="00E23527"/>
    <w:rsid w:val="00E27D43"/>
    <w:rsid w:val="00E422BC"/>
    <w:rsid w:val="00E81407"/>
    <w:rsid w:val="00E947A4"/>
    <w:rsid w:val="00EB5950"/>
    <w:rsid w:val="00ED3850"/>
    <w:rsid w:val="00FA59CF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F7F85-659F-4108-8357-0769C38A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7EE"/>
  </w:style>
  <w:style w:type="paragraph" w:styleId="Nagwek2">
    <w:name w:val="heading 2"/>
    <w:basedOn w:val="Normalny"/>
    <w:link w:val="Nagwek2Znak"/>
    <w:uiPriority w:val="9"/>
    <w:qFormat/>
    <w:rsid w:val="00FD658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C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D6585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3668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24</cp:revision>
  <cp:lastPrinted>2024-12-10T08:27:00Z</cp:lastPrinted>
  <dcterms:created xsi:type="dcterms:W3CDTF">2024-12-09T10:21:00Z</dcterms:created>
  <dcterms:modified xsi:type="dcterms:W3CDTF">2024-12-10T10:34:00Z</dcterms:modified>
</cp:coreProperties>
</file>