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2CC48E" w14:textId="00741196" w:rsidR="00025255" w:rsidRPr="00025255" w:rsidRDefault="00025255" w:rsidP="00F45C5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02525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Projekt</w:t>
      </w:r>
    </w:p>
    <w:p w14:paraId="617C7BEE" w14:textId="4FE5CF5F" w:rsidR="000D1425" w:rsidRPr="000D1425" w:rsidRDefault="000D1425" w:rsidP="00F45C5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D14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Uchwała </w:t>
      </w:r>
      <w:r w:rsidR="00734B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…/…</w:t>
      </w:r>
      <w:r w:rsidR="00335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</w:t>
      </w:r>
      <w:r w:rsidR="00734B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</w:p>
    <w:p w14:paraId="7FAB386E" w14:textId="77777777" w:rsidR="000D1425" w:rsidRPr="000D1425" w:rsidRDefault="000D1425" w:rsidP="00F45C5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D14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Rady Miejskiej w Kolbuszowej </w:t>
      </w:r>
    </w:p>
    <w:p w14:paraId="729E81E7" w14:textId="4C8C0A8A" w:rsidR="00811A13" w:rsidRPr="000D1425" w:rsidRDefault="001A25F0" w:rsidP="00F45C5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dnia </w:t>
      </w:r>
      <w:r w:rsidR="00734B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</w:t>
      </w:r>
      <w:r w:rsidR="00335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maja</w:t>
      </w:r>
      <w:r w:rsidR="000D1425" w:rsidRPr="000D14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</w:t>
      </w:r>
      <w:r w:rsidR="00734B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0D1425" w:rsidRPr="000D14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</w:t>
      </w:r>
    </w:p>
    <w:p w14:paraId="416892E8" w14:textId="77777777" w:rsidR="000D1425" w:rsidRDefault="000D1425" w:rsidP="00F45C57">
      <w:pPr>
        <w:tabs>
          <w:tab w:val="left" w:pos="0"/>
          <w:tab w:val="left" w:pos="4253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EA7F9E" w14:textId="77777777" w:rsidR="00811A13" w:rsidRPr="00811A13" w:rsidRDefault="00811A13" w:rsidP="00F45C57">
      <w:pPr>
        <w:tabs>
          <w:tab w:val="left" w:pos="0"/>
          <w:tab w:val="left" w:pos="4253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11A13"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 w:rsidRPr="00811A13">
        <w:rPr>
          <w:rFonts w:ascii="Times New Roman" w:hAnsi="Times New Roman" w:cs="Times New Roman"/>
          <w:b/>
          <w:sz w:val="24"/>
          <w:szCs w:val="24"/>
        </w:rPr>
        <w:t xml:space="preserve"> sprawie udzielenia Burmistrzowi Kolbuszowej wotum zaufania</w:t>
      </w:r>
    </w:p>
    <w:p w14:paraId="502E9E40" w14:textId="77777777" w:rsidR="00811A13" w:rsidRPr="00811A13" w:rsidRDefault="00811A13" w:rsidP="00F45C57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79CC87" w14:textId="6CD64D1F" w:rsidR="00811A13" w:rsidRPr="00AB604A" w:rsidRDefault="00811A13" w:rsidP="00F45C5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04A">
        <w:rPr>
          <w:rFonts w:ascii="Times New Roman" w:hAnsi="Times New Roman" w:cs="Times New Roman"/>
          <w:sz w:val="24"/>
          <w:szCs w:val="24"/>
        </w:rPr>
        <w:t xml:space="preserve">Na podstawie art. 28aa ust. 9 ustawy z 8 marca 1990r. o samorządzie gminnym </w:t>
      </w:r>
      <w:r w:rsidR="00AB604A">
        <w:rPr>
          <w:rFonts w:ascii="Times New Roman" w:hAnsi="Times New Roman" w:cs="Times New Roman"/>
          <w:sz w:val="24"/>
          <w:szCs w:val="24"/>
        </w:rPr>
        <w:br/>
      </w:r>
      <w:r w:rsidR="007F24CF" w:rsidRPr="007F24C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34B5B" w:rsidRPr="00734B5B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="00734B5B" w:rsidRPr="00734B5B">
        <w:rPr>
          <w:rFonts w:ascii="Times New Roman" w:hAnsi="Times New Roman" w:cs="Times New Roman"/>
          <w:sz w:val="24"/>
          <w:szCs w:val="24"/>
        </w:rPr>
        <w:t xml:space="preserve">. 2024 </w:t>
      </w:r>
      <w:proofErr w:type="gramStart"/>
      <w:r w:rsidR="00734B5B" w:rsidRPr="00734B5B">
        <w:rPr>
          <w:rFonts w:ascii="Times New Roman" w:hAnsi="Times New Roman" w:cs="Times New Roman"/>
          <w:sz w:val="24"/>
          <w:szCs w:val="24"/>
        </w:rPr>
        <w:t>poz</w:t>
      </w:r>
      <w:proofErr w:type="gramEnd"/>
      <w:r w:rsidR="00734B5B" w:rsidRPr="00734B5B">
        <w:rPr>
          <w:rFonts w:ascii="Times New Roman" w:hAnsi="Times New Roman" w:cs="Times New Roman"/>
          <w:sz w:val="24"/>
          <w:szCs w:val="24"/>
        </w:rPr>
        <w:t>. 1465</w:t>
      </w:r>
      <w:r w:rsidR="001A25F0" w:rsidRPr="001A25F0">
        <w:rPr>
          <w:rFonts w:ascii="Times New Roman" w:hAnsi="Times New Roman" w:cs="Times New Roman"/>
          <w:sz w:val="24"/>
          <w:szCs w:val="24"/>
        </w:rPr>
        <w:t xml:space="preserve"> </w:t>
      </w:r>
      <w:r w:rsidR="00287BF8" w:rsidRPr="00287BF8">
        <w:rPr>
          <w:rFonts w:ascii="Times New Roman" w:hAnsi="Times New Roman" w:cs="Times New Roman"/>
          <w:sz w:val="24"/>
          <w:szCs w:val="24"/>
        </w:rPr>
        <w:t>t.j</w:t>
      </w:r>
      <w:r w:rsidR="007F24CF" w:rsidRPr="007F24CF">
        <w:rPr>
          <w:rFonts w:ascii="Times New Roman" w:hAnsi="Times New Roman" w:cs="Times New Roman"/>
          <w:sz w:val="24"/>
          <w:szCs w:val="24"/>
        </w:rPr>
        <w:t xml:space="preserve">.) </w:t>
      </w:r>
      <w:r w:rsidR="008D3115">
        <w:rPr>
          <w:rFonts w:ascii="Times New Roman" w:hAnsi="Times New Roman" w:cs="Times New Roman"/>
          <w:sz w:val="24"/>
          <w:szCs w:val="24"/>
        </w:rPr>
        <w:t xml:space="preserve">po zakończeniu debaty nad raportem o stanie gminy uchwala się, </w:t>
      </w:r>
      <w:r w:rsidR="007F24CF">
        <w:rPr>
          <w:rFonts w:ascii="Times New Roman" w:hAnsi="Times New Roman" w:cs="Times New Roman"/>
          <w:sz w:val="24"/>
          <w:szCs w:val="24"/>
        </w:rPr>
        <w:br/>
      </w:r>
      <w:r w:rsidR="008D3115">
        <w:rPr>
          <w:rFonts w:ascii="Times New Roman" w:hAnsi="Times New Roman" w:cs="Times New Roman"/>
          <w:sz w:val="24"/>
          <w:szCs w:val="24"/>
        </w:rPr>
        <w:t>co następuje</w:t>
      </w:r>
      <w:r w:rsidRPr="00AB604A">
        <w:rPr>
          <w:rFonts w:ascii="Times New Roman" w:hAnsi="Times New Roman" w:cs="Times New Roman"/>
          <w:sz w:val="24"/>
          <w:szCs w:val="24"/>
        </w:rPr>
        <w:t>:</w:t>
      </w:r>
    </w:p>
    <w:p w14:paraId="06A81144" w14:textId="77777777" w:rsidR="00AB604A" w:rsidRPr="00AB604A" w:rsidRDefault="00AB604A" w:rsidP="00F45C5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AB1659" w14:textId="77777777" w:rsidR="00811A13" w:rsidRPr="006D7A0C" w:rsidRDefault="00811A13" w:rsidP="00F45C5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604A">
        <w:rPr>
          <w:rFonts w:ascii="Times New Roman" w:hAnsi="Times New Roman" w:cs="Times New Roman"/>
          <w:bCs/>
          <w:sz w:val="24"/>
          <w:szCs w:val="24"/>
        </w:rPr>
        <w:t>§ 1.</w:t>
      </w:r>
      <w:r w:rsidR="006D7A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115">
        <w:rPr>
          <w:rFonts w:ascii="Times New Roman" w:hAnsi="Times New Roman" w:cs="Times New Roman"/>
          <w:sz w:val="24"/>
          <w:szCs w:val="24"/>
        </w:rPr>
        <w:t xml:space="preserve">Rada Miejska udziela </w:t>
      </w:r>
      <w:r w:rsidRPr="00AB604A">
        <w:rPr>
          <w:rFonts w:ascii="Times New Roman" w:hAnsi="Times New Roman" w:cs="Times New Roman"/>
          <w:sz w:val="24"/>
          <w:szCs w:val="24"/>
        </w:rPr>
        <w:t>wotum zaufania</w:t>
      </w:r>
      <w:r w:rsidR="006D7A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B604A">
        <w:rPr>
          <w:rFonts w:ascii="Times New Roman" w:hAnsi="Times New Roman" w:cs="Times New Roman"/>
          <w:sz w:val="24"/>
          <w:szCs w:val="24"/>
        </w:rPr>
        <w:t xml:space="preserve">Burmistrzowi Kolbuszowej </w:t>
      </w:r>
    </w:p>
    <w:p w14:paraId="56853A75" w14:textId="77777777" w:rsidR="00811A13" w:rsidRPr="00AB604A" w:rsidRDefault="00811A13" w:rsidP="00F45C5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208A85" w14:textId="77777777" w:rsidR="00811A13" w:rsidRPr="006D7A0C" w:rsidRDefault="00811A13" w:rsidP="00F45C5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604A">
        <w:rPr>
          <w:rFonts w:ascii="Times New Roman" w:hAnsi="Times New Roman" w:cs="Times New Roman"/>
          <w:bCs/>
          <w:sz w:val="24"/>
          <w:szCs w:val="24"/>
        </w:rPr>
        <w:t>§ 2.</w:t>
      </w:r>
      <w:r w:rsidR="006D7A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B604A">
        <w:rPr>
          <w:rFonts w:ascii="Times New Roman" w:hAnsi="Times New Roman" w:cs="Times New Roman"/>
          <w:sz w:val="24"/>
          <w:szCs w:val="24"/>
        </w:rPr>
        <w:t>Uchwała wchodzi w życ</w:t>
      </w:r>
      <w:bookmarkStart w:id="0" w:name="_GoBack"/>
      <w:bookmarkEnd w:id="0"/>
      <w:r w:rsidRPr="00AB604A">
        <w:rPr>
          <w:rFonts w:ascii="Times New Roman" w:hAnsi="Times New Roman" w:cs="Times New Roman"/>
          <w:sz w:val="24"/>
          <w:szCs w:val="24"/>
        </w:rPr>
        <w:t>ie z dniem podjęcia.</w:t>
      </w:r>
    </w:p>
    <w:sectPr w:rsidR="00811A13" w:rsidRPr="006D7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C51BDA"/>
    <w:multiLevelType w:val="hybridMultilevel"/>
    <w:tmpl w:val="8006D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A13"/>
    <w:rsid w:val="00025255"/>
    <w:rsid w:val="00047660"/>
    <w:rsid w:val="000B4F5A"/>
    <w:rsid w:val="000D1425"/>
    <w:rsid w:val="00193BD3"/>
    <w:rsid w:val="00196316"/>
    <w:rsid w:val="001A25F0"/>
    <w:rsid w:val="00287BF8"/>
    <w:rsid w:val="00335E79"/>
    <w:rsid w:val="00402287"/>
    <w:rsid w:val="00481969"/>
    <w:rsid w:val="0058146C"/>
    <w:rsid w:val="00647810"/>
    <w:rsid w:val="006673B6"/>
    <w:rsid w:val="00671505"/>
    <w:rsid w:val="006D7A0C"/>
    <w:rsid w:val="00734B5B"/>
    <w:rsid w:val="007F24CF"/>
    <w:rsid w:val="00811A13"/>
    <w:rsid w:val="008743F6"/>
    <w:rsid w:val="008D3115"/>
    <w:rsid w:val="008F24E9"/>
    <w:rsid w:val="009B4CD7"/>
    <w:rsid w:val="00AB604A"/>
    <w:rsid w:val="00C319C7"/>
    <w:rsid w:val="00EE1C27"/>
    <w:rsid w:val="00EE3796"/>
    <w:rsid w:val="00F45C57"/>
    <w:rsid w:val="00F76B34"/>
    <w:rsid w:val="00F8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74D9B"/>
  <w15:chartTrackingRefBased/>
  <w15:docId w15:val="{1F06576B-1188-445B-A89F-09AB30599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1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5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62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29</cp:revision>
  <cp:lastPrinted>2024-05-09T06:50:00Z</cp:lastPrinted>
  <dcterms:created xsi:type="dcterms:W3CDTF">2019-05-13T12:03:00Z</dcterms:created>
  <dcterms:modified xsi:type="dcterms:W3CDTF">2025-05-05T13:19:00Z</dcterms:modified>
</cp:coreProperties>
</file>